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41" w:rsidRPr="00243F41" w:rsidRDefault="00243F41" w:rsidP="00243F4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3F41">
        <w:rPr>
          <w:rFonts w:ascii="Times New Roman" w:hAnsi="Times New Roman" w:cs="Times New Roman"/>
          <w:b/>
          <w:sz w:val="28"/>
          <w:szCs w:val="28"/>
        </w:rPr>
        <w:t>Картотека сюжетно - ролевых игр в средней группе</w:t>
      </w:r>
    </w:p>
    <w:bookmarkEnd w:id="0"/>
    <w:p w:rsidR="00243F41" w:rsidRPr="00243F41" w:rsidRDefault="00243F41" w:rsidP="00243F4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41" w:rsidRPr="00243F41" w:rsidRDefault="00243F41" w:rsidP="00243F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Миронова Елена Юрьевна, </w:t>
      </w:r>
    </w:p>
    <w:p w:rsidR="00243F41" w:rsidRPr="00243F41" w:rsidRDefault="00243F41" w:rsidP="00243F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МБДОУ №45 г. Канска</w:t>
      </w:r>
    </w:p>
    <w:p w:rsidR="00243F41" w:rsidRPr="00243F41" w:rsidRDefault="00243F41" w:rsidP="00243F4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Мебель, посуда, атрибуты для оборудования домика, «детского сада», крупный конструктор, игрушечная машина, кукла – младенец, игрушечная коляска, сумки, различные предметы – заместители.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Беседы: «Моя семья», «Как я маме помогаю», «Кто, кем работает?» «Чем мы занимаемся дома?» Рассматривание сюжетных картинок, фотографий по теме. Чтение художественной литературы: Н.Забила «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Ясочкин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садик»,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«Машенька»,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«Строители», «Шофёр»,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Д.Габе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из серии «Моя семья»: «Мама», «Братик», «Работа»,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Е.Яниковская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«Я хожу в детский сад»,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А.Кардашова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«Большая стирка».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роли: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мама, папа, бабушка, дедушка, старшая дочка, дети-дошколята, кукла – младенец.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Разыгрываются сюжеты: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«Утро в семье»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«Обед в семье»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«Стройка»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«Папа – хороший хозяин» </w:t>
      </w:r>
    </w:p>
    <w:p w:rsidR="00F12C6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«У нас в семье – младенец»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«Вечер в семье»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«Мама укладывает детей спать»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«Выходной день в семье»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«В семье заболел ребенок»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«Помогаем маме стирать белье»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«Большая уборка дома» </w:t>
      </w:r>
    </w:p>
    <w:p w:rsidR="00B50086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«К нам пришли гости»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«Праздник в семье: мамин день, Новый год, день рождения» </w:t>
      </w:r>
    </w:p>
    <w:p w:rsidR="00C30039" w:rsidRPr="00243F41" w:rsidRDefault="00C30039" w:rsidP="00E617F9">
      <w:pPr>
        <w:pStyle w:val="a3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243F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Мама-воспитатель собирается и идёт на работу; готовит всё необходимое для занятий с детьми; принимает детей, занимается с ними; играет, гуляет, рисует, учит т т.д.; отдаёт детей родителям, убирает рабочее место; возвращается с работы домой; отдыхает, общается со своими детьми и мужем; помогает бабушке, укладывает детей спать.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lastRenderedPageBreak/>
        <w:t xml:space="preserve">Мама-домохозяйка собирает и провожает дочку в детский сад, мужа на работу; ухаживает за младшим ребёнком (кукла), гуляет с ним, убирает в доме, готовит еду; встречает ребёнка из детского сада, мужа с работы; кормит их, общается, укладывает детей спать.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Папа-строитель собирается на работу, отводит ребёнка в детский сад, идёт на работу; строит дома, мосты; возвращается с работы, забирает ребёнка из детского сада, возвращаются домой; помогает жене по дому, играет с детьми, общается.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Папа-водитель собирается на работу, отводит ребёнка в детский сад, идёт на работу; подвозит грузы (кирпичи) на стройку, разгружает их, едет за новыми; забирает ребёнка из детского сада, возвращается домой; помогает жене по дому; приглашает соседей в гости на чай; провожает соседей; общается с детьми, играет с ними, укладывает их спать.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Бабушка собирает и провожает внуков в детский сад и школу; убирает в доме; обращается за помощью к старшей внучке; забирает из детский сад внучку, интересуется у воспитателя о ее поведении; готовит обед, печёт пирог; спрашивает у членов семьи как прошёл рабочий день; предлагает пригласить на чай (ужин) соседей, угощает всех пирогом; играет с внуками; даёт советы.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Дедушка помогает бабушке, папе, читает газеты, журналы; играет с внуками, общается с соседями. Старшая дочка помогает бабушке готовить еду, мыть посуду, убирать в доме, гладить бельё; играет и гуляет с младшей сестрой, общается. Дети-дошкольники встают, собираются и идут в детский сад; в детском саду занимаются: играют, рисуют, гуляют; возвращаются с детского сада, играют, помогают родителям, укладываются спать.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 xml:space="preserve"> «Детский сад»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Куклы с набором одежды, мебель,</w:t>
      </w:r>
      <w:r w:rsidR="00A5494B" w:rsidRPr="00243F41">
        <w:rPr>
          <w:rFonts w:ascii="Times New Roman" w:hAnsi="Times New Roman" w:cs="Times New Roman"/>
          <w:sz w:val="28"/>
          <w:szCs w:val="28"/>
        </w:rPr>
        <w:t xml:space="preserve"> посуда, мелкие игрушки, швабры</w:t>
      </w:r>
      <w:r w:rsidRPr="00243F41">
        <w:rPr>
          <w:rFonts w:ascii="Times New Roman" w:hAnsi="Times New Roman" w:cs="Times New Roman"/>
          <w:sz w:val="28"/>
          <w:szCs w:val="28"/>
        </w:rPr>
        <w:t>, ведра, тряпочки, передники, халаты, стиральная машина, тазик, подставка для сушки белья, гладильная доска, утюги, плита, набор посуды для повара, продукты, пылесос, музыкальные инструменты.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 xml:space="preserve"> Предварительная работа: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Наблюдение за работой воспитателя, помощника воспитателя. Беседа с детьми о работе воспитателя, помощника воспитателя, повара, медсестры и др. работников д/сада. Экскурсия-осмотр музыкального (физкультурного) зала с последующей беседой о работе муз</w:t>
      </w:r>
      <w:proofErr w:type="gramStart"/>
      <w:r w:rsidRPr="00243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F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F41">
        <w:rPr>
          <w:rFonts w:ascii="Times New Roman" w:hAnsi="Times New Roman" w:cs="Times New Roman"/>
          <w:sz w:val="28"/>
          <w:szCs w:val="28"/>
        </w:rPr>
        <w:t>уководителя (физ. рук.). Экскурсия-осмотр мед</w:t>
      </w:r>
      <w:proofErr w:type="gramStart"/>
      <w:r w:rsidRPr="00243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F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3F41">
        <w:rPr>
          <w:rFonts w:ascii="Times New Roman" w:hAnsi="Times New Roman" w:cs="Times New Roman"/>
          <w:sz w:val="28"/>
          <w:szCs w:val="28"/>
        </w:rPr>
        <w:t xml:space="preserve">абинета, наблюдение 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Н.Забилы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Ясочкин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садик» с использованием игрушек. Экскурсия в прачечную. Организация труда детей — стирка кукольного белья, платочков.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lastRenderedPageBreak/>
        <w:t xml:space="preserve">Игровые роли: Врач, медицинская сестра, воспитатель, музыкальный работник, физкультурный руководитель, няня, повар, прачка.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Разыгрываются сюжеты: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«Утренний прием»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«Наши занятия»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«Зарядка в детском саду»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«Работа няни - завтрак»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«Работа няни - уборка группы»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«На прогулке»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«На музыкальном занятии»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«На физкультурном занятии»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«Осмотр врача»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«Обед в д/саду»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«Работа повара в детском саду»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«Работа в прачечной детского сада»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Воспитатель принимает детей, беседует с родителями, играет с детьми, проводит занятия.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Физ.рук проводит утреннюю зарядку, физкультуру.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Младший воспитатель следит за порядком в группе, оказывает помощь воспитателю в подготовке к занятиям, получает еду…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243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F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F41">
        <w:rPr>
          <w:rFonts w:ascii="Times New Roman" w:hAnsi="Times New Roman" w:cs="Times New Roman"/>
          <w:sz w:val="28"/>
          <w:szCs w:val="28"/>
        </w:rPr>
        <w:t xml:space="preserve">уководитель проводит муз. занятие.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Врач осматривает детей, слушает, делает назначения. Медсестра измеряет температуру, рост, взвешивает, делает прививки, проверяет чистоту групп, кухни.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Повар готовит еду, выдает ее помощникам воспитателя. Прачка стирает белье, сушит, гладит, аккуратно складывает, выдает чистое няне. </w:t>
      </w:r>
    </w:p>
    <w:p w:rsidR="00C30039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>«Поликлиника»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Вызвать у детей интерес к профессии врача. Формировать умение творчески развивать сюжет игры. Закрепить названия медицинских инструментов: фонендоскоп, шприц, шпатель. Воспитывать чуткое, внимательное отношение к больному, доброту, отзывчивость, культуру общения. Словарная работа: фонендоскоп, шпатель, прививка, витамины.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халат и шапочка врача, халаты и шапочки для медсестёр, медицинские инструменты (градусник, шприц, шпатель) бинт, зелёнка, вата, горчичники, карточки пациентов, витамины. Предварительная работа: Экскурсия в медицинский кабинет д/с. Наблюдение за работой врача. Чтение художественной литературы: Я. Райнис «Кукла заболела», В. Берестов «Больная кукла». А.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«Мы с Тамарой», П. Образцов «Лечу куклу», А.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«Наш доктор». Инсценировка «Звери болеют». Рассматривание альбома «Мы играем во «врача». Изготовление атрибутов для игры. Беседы с детьми «Нас лечат врач и медсестра», «Как нужно вести себя в кабинете у врача?» Игровые роли: Врач, медсестра, больной.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Разыгрывают сюжеты:</w:t>
      </w:r>
    </w:p>
    <w:p w:rsidR="00A5494B" w:rsidRPr="00243F41" w:rsidRDefault="00A5494B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«На приеме у врача»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«Вызов врача домой»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«Поранили пальчик»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«Болит горлышко»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«Ставим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укольчик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«Делаем прививку»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действия: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Врач принимает больных, внимательно выслушивает их жалобы, задает вопросы, прослушивает, смотрит горло, делает назначение. Медсестра делает уколы, дает лекарство, витамины, ставит горчичники, смазывает ранки, забинтовывает. Больной приходит на приём к врачу, рассказывает, что его беспокоит, выполняет рекомендации врача. </w:t>
      </w:r>
    </w:p>
    <w:p w:rsidR="00A5494B" w:rsidRPr="00243F41" w:rsidRDefault="00A5494B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 xml:space="preserve">«Я – водитель» </w:t>
      </w:r>
    </w:p>
    <w:p w:rsidR="00A5494B" w:rsidRPr="00243F41" w:rsidRDefault="00C30039" w:rsidP="00A5494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поведения в транспорте. Словарные слова: бензозаправочная колонка, бензин, канистра, заправщик, кондуктор, механик, жезл, инспектор, права.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</w:t>
      </w:r>
      <w:r w:rsidRPr="00243F41">
        <w:rPr>
          <w:rFonts w:ascii="Times New Roman" w:hAnsi="Times New Roman" w:cs="Times New Roman"/>
          <w:sz w:val="28"/>
          <w:szCs w:val="28"/>
        </w:rPr>
        <w:t xml:space="preserve">: инструменты для ремонта машин, бензозаправочная колонка, строительный материал, руль, канистра, шланг для имитации заправки машины бензином, ведерко с тряпкой, билеты, деньги, сумка для кондуктора, светофор, жезл, фуражка инспектора ГИБДД, документы водителя (права).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Экскурсия к автобусной остановке, наблюдение за автобусом, такси и работой шофера. Познакомить с простыми жестами регулирования: «остановиться», «приготовитс</w:t>
      </w:r>
      <w:r w:rsidR="00A5494B" w:rsidRPr="00243F41">
        <w:rPr>
          <w:rFonts w:ascii="Times New Roman" w:hAnsi="Times New Roman" w:cs="Times New Roman"/>
          <w:sz w:val="28"/>
          <w:szCs w:val="28"/>
        </w:rPr>
        <w:t>я», «проезд разрешен». Подвижные</w:t>
      </w:r>
      <w:r w:rsidRPr="00243F41">
        <w:rPr>
          <w:rFonts w:ascii="Times New Roman" w:hAnsi="Times New Roman" w:cs="Times New Roman"/>
          <w:sz w:val="28"/>
          <w:szCs w:val="28"/>
        </w:rPr>
        <w:t xml:space="preserve"> игры: «Пешеходы и такси», «Светофор». Чтение и рассматривание иллюстраций по теме «Шоферы». Д/и «Внимательный водитель», «Узнай машину», «Почини машину». Чтение: В.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«Разные колеса», 3. Александрова «Грузовик», A.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Кардашов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«Дождевой автомобиль» Э.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Мотковская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«Я автомобиль» B. Степанов «Шофер», «Водитель автобуса», Б. Житков «Светофор», Н. Калинина «Как ребята переходили улицу», Н. Павлова «На машине».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роли: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Водитель такси, водитель автобуса, кондуктор, пассажиры, водитель грузовой машины, механик, заправщик, полицейский (инспектор ГИБДД).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Разыгрываются сюжеты: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«Строим автобус»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«Учимся водить автобус»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«Автобус везет пассажиров»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«Ремонт машин»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lastRenderedPageBreak/>
        <w:t>«Заправляю машину»</w:t>
      </w:r>
    </w:p>
    <w:p w:rsidR="00A5494B" w:rsidRPr="00243F41" w:rsidRDefault="00A5494B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«Мойка машин</w:t>
      </w:r>
      <w:r w:rsidR="00C30039" w:rsidRPr="00243F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«Грузовик возит грузы (кирпичи, песок, снег)»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«Продуктовая машина везет продукты (в магазин, в детский сад, в больницу)»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«Едем в детский сад»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«Катаемся по городу»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«Едем в гости»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«Поездка на дачу»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 xml:space="preserve"> Игровые действия: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Водитель такси доставляет пассажиров до места, берет деньги за проезд, заботиться о пассажирах, помогает положить багаж.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Водитель грузовой машины нагружает и выгружать грузы. Водитель автобуса управляет автобусом, вращает руль, подаёт сигнал, устраняет неполадки, делает остановки, объявляет их.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Кондукторпродает билеты, проверяет проездные билеты, следит за порядком в салоне автобуса, отвечает пассажирам на вопросы, где удобнее им выйти. Пассажирысадятся в автобус, покупают билеты, выходят на остановках, уступают места старшим, пассажирам с детьми, помогают им выйти из автобуса, соблюдают правила поведения в общественном транспорте, общаются; готовятся к дальней поездке – собирают вещи, воду, продукты в дорогу; наряжаются, причесываются, если едут в гости, в театр.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Механик производит ремонтные работы, проверяет состояние машины перед поездкой, моет машину из шланга – вытирает.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Заправщик вставляет шланг, заливает бензин, берет деньги.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Полицейский (инспектор ГИБДД) – регулирует движение, проверяет документы, следит за соблюдением правил дорожного движения. </w:t>
      </w:r>
    </w:p>
    <w:p w:rsidR="00A5494B" w:rsidRPr="00243F41" w:rsidRDefault="00A5494B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 xml:space="preserve">«Парикмахерская»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Познакомить со спецификой работы мужского и женского парикмахера. Формировать представление детей о том, как женщины ухаживают за ногтями Учить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Воспитывать культуру общения с «клиентами»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Словарные слова: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мастер, фен, фартук, пелеринка, бритва, маникюр.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</w:t>
      </w:r>
      <w:r w:rsidRPr="00243F41">
        <w:rPr>
          <w:rFonts w:ascii="Times New Roman" w:hAnsi="Times New Roman" w:cs="Times New Roman"/>
          <w:sz w:val="28"/>
          <w:szCs w:val="28"/>
        </w:rPr>
        <w:t xml:space="preserve">: Зеркало, тумбочка для хранения атрибутов, разные расчески, флаконы, бигуди, лак для волос, ножницы, фен, пелерина, фартук для парикмахера, маникюрши, уборщицы, заколки,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, банты, полотенце, журналы с образцами причесок, бритва, машинка для стрижки волос, полотенца, деньги, швабра, ведра, тряпочки для пыли, для пола, лак для ногтей, пилочка, баночки от крем.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Беседа «Зачем нужны парикмахерские». Этическая беседа о культуре поведения в общественных местах. Чтение рассказов Б. Житкова «Что я видел», С. Михалкова «В парикмахерской». Экскурсия в парикмахерскую. Рассматривание предметов, необходимых для </w:t>
      </w:r>
      <w:r w:rsidRPr="00243F41">
        <w:rPr>
          <w:rFonts w:ascii="Times New Roman" w:hAnsi="Times New Roman" w:cs="Times New Roman"/>
          <w:sz w:val="28"/>
          <w:szCs w:val="28"/>
        </w:rPr>
        <w:lastRenderedPageBreak/>
        <w:t xml:space="preserve">работы парикмахера. Дидактическая игры «Красивые прически для кукол», «Поучимся завязывать бантики», «Подбери бант для куклы», «Чудо-фен». Рассмотреть предметы для бритья. Изготовление с детьми атрибутов к игре (фартуки, пелеринка, полотенца, пилочки, чеки, деньги и др.). Изготовление альбома «Модели причесок».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роли: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Парикмахеры – дамский мастер и мужской мастер, мастер по маникюру, уборщица, клиенты (посетители): мамы, папы, их дети.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Разыгрываются сюжеты: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«Мама ведет дочку в парикмахерскую»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«Папа ведет сына в парикмахерскую»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«Сделаем куклам красивые прически»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«Едем на автобусе в парикмахерскую»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«Делаем прически к празднику»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«Приведем себя в порядок»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«В мужском зале»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«Покупка товаров для парикмахерской»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«Приглашаем парикмахера в детский сад»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действия: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Парикмахер женского зала 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 феном, покрывает лаком, плетет косички, закалывает заколки, дает рекомендации по уходу за волосами.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Парикмахер мужского зала бреет, моет голову, сушит волосы феном делает стрижки, причесывает клиентов, придет форму бороде, усам, предлагает посмотреть в зеркало, освежает одеколоном.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Мастер по маникюру подпиливает ногти, окрашивает их лаком, накладывает крем на руки.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Клиенты 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маникюр; советуются, платят деньги, благодарят за услуги.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Уборщица подметает, протирает пыль, моет пол, меняет использованные полотенца. </w:t>
      </w:r>
    </w:p>
    <w:p w:rsidR="00A5494B" w:rsidRPr="00243F41" w:rsidRDefault="00A5494B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 xml:space="preserve">«Магазин – Супермаркет»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</w:t>
      </w:r>
      <w:r w:rsidR="00A5494B" w:rsidRPr="00243F41">
        <w:rPr>
          <w:rFonts w:ascii="Times New Roman" w:hAnsi="Times New Roman" w:cs="Times New Roman"/>
          <w:sz w:val="28"/>
          <w:szCs w:val="28"/>
        </w:rPr>
        <w:t>-</w:t>
      </w:r>
      <w:r w:rsidRPr="00243F41">
        <w:rPr>
          <w:rFonts w:ascii="Times New Roman" w:hAnsi="Times New Roman" w:cs="Times New Roman"/>
          <w:sz w:val="28"/>
          <w:szCs w:val="28"/>
        </w:rPr>
        <w:t xml:space="preserve">действенное мышление, коммуникативные навыки. Воспитывать доброжелательность, умение считаться с интересами и мнением партнеров по игре. </w:t>
      </w:r>
    </w:p>
    <w:p w:rsidR="00A549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Словарные слова: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витрина, кассир, кондитерская.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</w:t>
      </w:r>
      <w:r w:rsidRPr="00243F41">
        <w:rPr>
          <w:rFonts w:ascii="Times New Roman" w:hAnsi="Times New Roman" w:cs="Times New Roman"/>
          <w:sz w:val="28"/>
          <w:szCs w:val="28"/>
        </w:rPr>
        <w:t xml:space="preserve">: витрина, весы, касса, сумочки и корзинки для покупателей, форма продавца, деньги, кошельки, товары по отделам, машина для перевозки товаров, оборудование для уборки. «Продуктовый магазин»: муляжи овощей и фруктов, разные выпечки из соленого теста, муляжи </w:t>
      </w:r>
      <w:r w:rsidRPr="00243F41">
        <w:rPr>
          <w:rFonts w:ascii="Times New Roman" w:hAnsi="Times New Roman" w:cs="Times New Roman"/>
          <w:sz w:val="28"/>
          <w:szCs w:val="28"/>
        </w:rPr>
        <w:lastRenderedPageBreak/>
        <w:t>шоколадок, конфет, печенье, торта, пирожных, коробки из под чая, сока, напитков, колбасы, рыбы, упаковки из под молока, стаканчики для сметаны, баночки от йогуртов и т.п.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Беседы с детьми «Какие магазины бывают и что в них можно купить?» «Кто работает в магазине?», «Правила работы с кассой». Д/и «Магазин», «Овощи», «Кому что?». Чтение стихотворения О. Емельяновой «Магазин игрушек». Б. Воронько «Сказка о необычных покупках» Изготовление из соленого теста баранок, булочек, печенья, приготовить конфеты.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 xml:space="preserve">Игровые роли: </w:t>
      </w:r>
      <w:r w:rsidRPr="00243F41">
        <w:rPr>
          <w:rFonts w:ascii="Times New Roman" w:hAnsi="Times New Roman" w:cs="Times New Roman"/>
          <w:sz w:val="28"/>
          <w:szCs w:val="28"/>
        </w:rPr>
        <w:t xml:space="preserve">Продавец, покупатель, кассир, директор магазина, шофер.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Разыгрываются сюжеты: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«Булочная-кондитерская (хлебный отдел, магазин)»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«Овощной магазин (отдел)»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«Мясной, колбасный магазин (отдел)»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«Рыбный магазин (отдел)»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«Молочный магазин (отдел)»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«Продуктовый магазин»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«Магазин музыкальных инструментов»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«Книжный магазин»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действия: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Продавец одевает форму, предлагает товар, взвешивает, упаковывает, раскладывают товар на полках (оформляет витрину).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Директор магазина организует работу сотрудников магазина, делает заявки на получение товаров, обращает внимание на правильность работы продавца и кассира, следит за порядком в магазине.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Покупатели приходят за покупками, выбирают товар, узнает цену, советуются с продавцами, соблюдают правила поведения в общественном месте, устанавливают очередь в кассе, оплачивают покупку в кассе, получают чек.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Кассир получает деньги, пробивает чек, выдаёт чек, сдаёт покупателю сдачу.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Шофер доставляет определённое количество разнообразных товаров, получают заявки на получение товаров от директора магазина, выгружает привезённый товар. </w:t>
      </w:r>
    </w:p>
    <w:p w:rsidR="00C4084B" w:rsidRPr="00243F41" w:rsidRDefault="00C4084B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 xml:space="preserve">«Зоопарк»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животным.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Словарные слова: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ветеринар, экскурсовод, вольер (клетка). </w:t>
      </w:r>
    </w:p>
    <w:p w:rsidR="00C4084B" w:rsidRPr="00243F41" w:rsidRDefault="00C4084B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Ресурсное обеспе</w:t>
      </w:r>
      <w:r w:rsidR="00C30039" w:rsidRPr="00243F41">
        <w:rPr>
          <w:rFonts w:ascii="Times New Roman" w:hAnsi="Times New Roman" w:cs="Times New Roman"/>
          <w:b/>
          <w:i/>
          <w:sz w:val="28"/>
          <w:szCs w:val="28"/>
        </w:rPr>
        <w:t>чение:</w:t>
      </w:r>
      <w:r w:rsidR="00C30039" w:rsidRPr="00243F41">
        <w:rPr>
          <w:rFonts w:ascii="Times New Roman" w:hAnsi="Times New Roman" w:cs="Times New Roman"/>
          <w:sz w:val="28"/>
          <w:szCs w:val="28"/>
        </w:rPr>
        <w:t xml:space="preserve"> Табличка «Зоопарк», строительный материал (крупный, мелкий), грузовая машина с клеткой, игрушки животных, тарелочки для продуктов питания, муляжи продуктов питания, метёлочки, совочки, ведёрки, тряпочки, фартук с нарукавниками для рабочих, билеты, деньги, касса, белый халат для ветеринара, градусник, фонендоскоп, аптечка.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Рассказ о посещение зоопарка. Беседы о животных с использованием иллюстраций о зоопарке. Беседа «Правила поведения в зоопарке». Отгадывание загадок о животных, Чтение стихотворений С.Я. Маршака «Детки в клетке, «Где обедал воробей?», В. Маяковского «Что ни страница, то слон, то львица». Изготовление альбома «Зоопарк». Рисование и лепка животных. Дидактические игры: «Животные и их детеныши», «Загадки о животных», «</w:t>
      </w:r>
      <w:proofErr w:type="gramStart"/>
      <w:r w:rsidRPr="00243F4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243F41">
        <w:rPr>
          <w:rFonts w:ascii="Times New Roman" w:hAnsi="Times New Roman" w:cs="Times New Roman"/>
          <w:sz w:val="28"/>
          <w:szCs w:val="28"/>
        </w:rPr>
        <w:t xml:space="preserve"> где живет? », «Животные жарких стран», «Животные Севера».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роли: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Директор зоопарка, экскурсовод, рабочие зоопарка (служители), врач (ветеринар), кассир, строитель, посетители.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Разыгрываются сюжеты: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«Строим клетки для зверей»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«К нам едет зоопарк»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«Экскурсия по зоопарку»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«Мы едем в зоопарк»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«Покупка продуктов для животных»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«Кормление животных»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«Уборка вольеров (клеток)»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«Лечение животных»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действия: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Директор зоопарка руководит работой зоопарка.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Экскурсовод проводит экскурсии, рассказывает о животных, чем питаются, где они живут, их внешнем виде, как надо обращаться с животными, говорит о мерах безопасности как ухаживать за ними.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Рабочие зоопарка (служители) получает продукты питания для животных, готовят специальные корма для животных, кормят их, убирают клетки и вольеры, моют своих питомцев, заботятся о них.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Врач (ветеринар) проводит осмотр животного, измеряет температуру, делает прививки, лечит обитателей зоопарка, ставит уколы, дает витамины.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Кассир продаёт билеты на посещение зоопарка и на экскурсии.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Строитель строит вольер для животного.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Посетители покупают билеты в кассе и идут в зоопарк, рассматривают животных. </w:t>
      </w:r>
    </w:p>
    <w:p w:rsidR="00C4084B" w:rsidRPr="00243F41" w:rsidRDefault="00C4084B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 xml:space="preserve">«Почта»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труде работников почты. Расширить представления детей о способах отправки и получения корреспонденции. Развивать воображение, мышление, речь. Воспитывать самостоятельность, ответственность, желание приносить пользу окружающим.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Словарная работа: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печать, посылка, почтальон, сортировщик, приемщик. </w:t>
      </w:r>
      <w:r w:rsidRPr="00243F41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столик для отправки и получения посылок, почтовый ящик, сумка почтальона, конверты с бумагой, марки, открытки, коробки для посылок, детские журналы и газеты, атрибуты к персонажу «голубь», деньги, кошельки, печать, машина.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243F41">
        <w:rPr>
          <w:rFonts w:ascii="Times New Roman" w:hAnsi="Times New Roman" w:cs="Times New Roman"/>
          <w:sz w:val="28"/>
          <w:szCs w:val="28"/>
        </w:rPr>
        <w:t xml:space="preserve"> Экскурсия на почту, наблюдение за приемом корреспонденции, отправлением почты. Беседы о разных видах связи: почта, телеграф, телефон, интернет, радио. Просмотр м/ф «Каникулы в Простоквашино», «Зима в Простоквашино», «Снеговик-почтовик». Чтение С. Я. Маршак «Почта», Ю.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Кушан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 «Почтовая история». Изготовление печати-штампа, конвертов, открыток, марок, почтового ящика для писем, сумки, денег, кошельков и др. Коллекционирование открыток, журналов, </w:t>
      </w:r>
      <w:proofErr w:type="spellStart"/>
      <w:r w:rsidRPr="00243F41">
        <w:rPr>
          <w:rFonts w:ascii="Times New Roman" w:hAnsi="Times New Roman" w:cs="Times New Roman"/>
          <w:sz w:val="28"/>
          <w:szCs w:val="28"/>
        </w:rPr>
        <w:t>календариков</w:t>
      </w:r>
      <w:proofErr w:type="spellEnd"/>
      <w:r w:rsidRPr="00243F41">
        <w:rPr>
          <w:rFonts w:ascii="Times New Roman" w:hAnsi="Times New Roman" w:cs="Times New Roman"/>
          <w:sz w:val="28"/>
          <w:szCs w:val="28"/>
        </w:rPr>
        <w:t xml:space="preserve">. Дидактические игры «Отправь письмо», «Путешествие письма», «Что нужно для работы почтальона», «Как отправить посылку». Слушание «Песенки почтальона» Б. Савельев.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роли:</w:t>
      </w:r>
      <w:r w:rsidRPr="00243F41">
        <w:rPr>
          <w:rFonts w:ascii="Times New Roman" w:hAnsi="Times New Roman" w:cs="Times New Roman"/>
          <w:sz w:val="28"/>
          <w:szCs w:val="28"/>
        </w:rPr>
        <w:t xml:space="preserve"> Почтальон, сортировщик, приемщик, шофер, посетители.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Разыгрываются сюжеты: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«Пришло письмо, открытка»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«Почтовый голубь принес письмо»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«Отправить поздравительную открытку»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«Покупка журнала на почте»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«Отправить посылку своей бабушке»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 «Посылка от сказочного героя»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«Шофер везет почту»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b/>
          <w:i/>
          <w:sz w:val="28"/>
          <w:szCs w:val="28"/>
        </w:rPr>
        <w:t>Игровые действия: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Почтальон берет на почте письма, газеты, журналы, открытки; разносит их по адресам; отпускает корреспонденцию в почтовый ящик.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Посетитель отправляет письма, открытки, посылки, упаковывает их; покупает конверты, газеты, журналы, открытки; соблюдает правила поведения в общественном месте; занимает очередь; получает письма, газеты, журналы, открытки, посылки.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Приемщик обслуживает посетителей; принимает посылки; продает газеты, журналы. </w:t>
      </w:r>
    </w:p>
    <w:p w:rsidR="00C4084B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Сортировщик сортирует письма, газеты, журналы, посылки, ставит на них печать; объясняет шоферу куда ехать (на железную дорогу, в аэропорт…). </w:t>
      </w:r>
    </w:p>
    <w:p w:rsidR="001A1F4F" w:rsidRPr="00243F41" w:rsidRDefault="00C30039" w:rsidP="00C30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>Шофер вынимает из почтового ящик письма и открытки; подвозит на почту новые газеты, журналы, открытки, письма; привозит посылки; доставляет письма и посылки на почтовых машинах до поездов, самолётов, и теплоходов.</w:t>
      </w:r>
    </w:p>
    <w:sectPr w:rsidR="001A1F4F" w:rsidRPr="00243F41" w:rsidSect="00C9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91"/>
    <w:rsid w:val="001A1F4F"/>
    <w:rsid w:val="00243F41"/>
    <w:rsid w:val="00366491"/>
    <w:rsid w:val="00A5494B"/>
    <w:rsid w:val="00B50086"/>
    <w:rsid w:val="00C30039"/>
    <w:rsid w:val="00C4084B"/>
    <w:rsid w:val="00C90A2B"/>
    <w:rsid w:val="00E617F9"/>
    <w:rsid w:val="00F1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Пользователь</cp:lastModifiedBy>
  <cp:revision>6</cp:revision>
  <dcterms:created xsi:type="dcterms:W3CDTF">2023-12-10T01:18:00Z</dcterms:created>
  <dcterms:modified xsi:type="dcterms:W3CDTF">2024-01-10T10:02:00Z</dcterms:modified>
</cp:coreProperties>
</file>