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F6" w:rsidRDefault="000834F6" w:rsidP="00CD137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b/>
          <w:sz w:val="28"/>
          <w:szCs w:val="28"/>
          <w:lang w:eastAsia="ru-RU"/>
        </w:rPr>
        <w:t>Родительское собрание в средней группе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теме</w:t>
      </w:r>
    </w:p>
    <w:p w:rsidR="000834F6" w:rsidRDefault="000834F6" w:rsidP="00CD137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0834F6">
        <w:rPr>
          <w:rFonts w:ascii="Times New Roman" w:hAnsi="Times New Roman" w:cs="Times New Roman"/>
          <w:b/>
          <w:sz w:val="28"/>
          <w:szCs w:val="28"/>
          <w:lang w:eastAsia="ru-RU"/>
        </w:rPr>
        <w:t>Возрас</w:t>
      </w:r>
      <w:r w:rsidR="00CF23A2">
        <w:rPr>
          <w:rFonts w:ascii="Times New Roman" w:hAnsi="Times New Roman" w:cs="Times New Roman"/>
          <w:b/>
          <w:sz w:val="28"/>
          <w:szCs w:val="28"/>
          <w:lang w:eastAsia="ru-RU"/>
        </w:rPr>
        <w:t>тные особенности детей 4-5 лет»</w:t>
      </w:r>
    </w:p>
    <w:p w:rsidR="0032098A" w:rsidRDefault="0032098A" w:rsidP="00CD137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2098A" w:rsidRDefault="0032098A" w:rsidP="0032098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 xml:space="preserve">Миронова Елена Юрьевна, </w:t>
      </w:r>
    </w:p>
    <w:p w:rsidR="0032098A" w:rsidRDefault="0032098A" w:rsidP="0032098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>воспитатель МБДОУ №45 г. Канск</w:t>
      </w:r>
    </w:p>
    <w:p w:rsidR="000834F6" w:rsidRPr="000834F6" w:rsidRDefault="000834F6" w:rsidP="00A07B3F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2098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32098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 формировать представления о возрастных особенностях детей </w:t>
      </w:r>
      <w:r w:rsidRPr="000834F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среднего возраста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34F6" w:rsidRDefault="000834F6" w:rsidP="003209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098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32098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расширение контакта между педагогами и </w:t>
      </w:r>
      <w:r w:rsidRPr="000834F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родителями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; моделирование перспектив взаимодействия на новый учебный год; повышение педагогической культуры </w:t>
      </w:r>
      <w:r w:rsidRPr="000834F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родителей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; познакомить </w:t>
      </w:r>
      <w:r w:rsidRPr="000834F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родителей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 с задачами и особенностями образовательной работы, научить </w:t>
      </w:r>
      <w:r w:rsidRPr="000834F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родителей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 наблюдать за ребёнком, изучать его, видеть успехи и неудачи, стараться помочь ему развиваться в его собственном темпе.</w:t>
      </w:r>
    </w:p>
    <w:p w:rsidR="00A07B3F" w:rsidRDefault="00A07B3F" w:rsidP="003209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7B3F" w:rsidRPr="00A07B3F" w:rsidRDefault="00A07B3F" w:rsidP="00A07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3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Участники</w:t>
      </w:r>
      <w:r w:rsidRPr="00A07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07B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7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воспитатели</w:t>
      </w:r>
      <w:r w:rsidRPr="00A07B3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07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Pr="00A07B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098A" w:rsidRPr="00A07B3F" w:rsidRDefault="00A07B3F" w:rsidP="00A07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3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Место проведения</w:t>
      </w:r>
      <w:r w:rsidRPr="00A07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0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помещение </w:t>
      </w:r>
      <w:r w:rsidRPr="00A07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группы</w:t>
      </w:r>
      <w:r w:rsidRPr="00A07B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098A" w:rsidRPr="0032098A" w:rsidRDefault="0032098A" w:rsidP="0032098A">
      <w:pPr>
        <w:spacing w:before="240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209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План проведения</w:t>
      </w:r>
      <w:r w:rsidRPr="003209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E6798C" w:rsidRPr="00E6798C" w:rsidRDefault="00E6798C" w:rsidP="00E6798C">
      <w:pPr>
        <w:pStyle w:val="a5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7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Вступительная часть</w:t>
      </w:r>
      <w:r w:rsidR="0032098A" w:rsidRPr="00E67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E6798C">
        <w:rPr>
          <w:rFonts w:ascii="Times New Roman" w:eastAsia="Times New Roman" w:hAnsi="Times New Roman" w:cs="Times New Roman"/>
          <w:iCs/>
          <w:color w:val="000000"/>
          <w:sz w:val="27"/>
          <w:szCs w:val="27"/>
          <w:bdr w:val="none" w:sz="0" w:space="0" w:color="auto" w:frame="1"/>
          <w:lang w:eastAsia="ru-RU"/>
        </w:rPr>
        <w:t>(Разминка)</w:t>
      </w:r>
    </w:p>
    <w:p w:rsidR="0032098A" w:rsidRPr="00E6798C" w:rsidRDefault="00E6798C" w:rsidP="00E6798C">
      <w:pPr>
        <w:pStyle w:val="a5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798C">
        <w:rPr>
          <w:rFonts w:ascii="Times New Roman" w:eastAsia="Times New Roman" w:hAnsi="Times New Roman" w:cs="Times New Roman"/>
          <w:iCs/>
          <w:color w:val="000000"/>
          <w:sz w:val="27"/>
          <w:szCs w:val="27"/>
          <w:bdr w:val="none" w:sz="0" w:space="0" w:color="auto" w:frame="1"/>
          <w:lang w:eastAsia="ru-RU"/>
        </w:rPr>
        <w:t xml:space="preserve">Основная часть </w:t>
      </w:r>
      <w:r w:rsidRPr="00E6798C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</w:t>
      </w:r>
      <w:r w:rsidR="0032098A" w:rsidRPr="00E6798C">
        <w:rPr>
          <w:rFonts w:ascii="Times New Roman" w:eastAsia="Times New Roman" w:hAnsi="Times New Roman" w:cs="Times New Roman"/>
          <w:iCs/>
          <w:color w:val="000000"/>
          <w:sz w:val="27"/>
          <w:szCs w:val="27"/>
          <w:bdr w:val="none" w:sz="0" w:space="0" w:color="auto" w:frame="1"/>
          <w:lang w:eastAsia="ru-RU"/>
        </w:rPr>
        <w:t>«Возрас</w:t>
      </w:r>
      <w:r w:rsidRPr="00E6798C">
        <w:rPr>
          <w:rFonts w:ascii="Times New Roman" w:eastAsia="Times New Roman" w:hAnsi="Times New Roman" w:cs="Times New Roman"/>
          <w:iCs/>
          <w:color w:val="000000"/>
          <w:sz w:val="27"/>
          <w:szCs w:val="27"/>
          <w:bdr w:val="none" w:sz="0" w:space="0" w:color="auto" w:frame="1"/>
          <w:lang w:eastAsia="ru-RU"/>
        </w:rPr>
        <w:t xml:space="preserve">тные особенности детей 4 -5 лет,  Знакомство </w:t>
      </w:r>
      <w:proofErr w:type="gramStart"/>
      <w:r w:rsidRPr="00E6798C">
        <w:rPr>
          <w:rFonts w:ascii="Times New Roman" w:eastAsia="Times New Roman" w:hAnsi="Times New Roman" w:cs="Times New Roman"/>
          <w:iCs/>
          <w:color w:val="000000"/>
          <w:sz w:val="27"/>
          <w:szCs w:val="27"/>
          <w:bdr w:val="none" w:sz="0" w:space="0" w:color="auto" w:frame="1"/>
          <w:lang w:eastAsia="ru-RU"/>
        </w:rPr>
        <w:t>с</w:t>
      </w:r>
      <w:proofErr w:type="gramEnd"/>
      <w:r w:rsidRPr="00E6798C">
        <w:rPr>
          <w:rFonts w:ascii="Times New Roman" w:eastAsia="Times New Roman" w:hAnsi="Times New Roman" w:cs="Times New Roman"/>
          <w:iCs/>
          <w:color w:val="000000"/>
          <w:sz w:val="27"/>
          <w:szCs w:val="27"/>
          <w:bdr w:val="none" w:sz="0" w:space="0" w:color="auto" w:frame="1"/>
          <w:lang w:eastAsia="ru-RU"/>
        </w:rPr>
        <w:t xml:space="preserve"> программой)</w:t>
      </w:r>
    </w:p>
    <w:p w:rsidR="00E6798C" w:rsidRPr="00E6798C" w:rsidRDefault="00E6798C" w:rsidP="00E6798C">
      <w:pPr>
        <w:pStyle w:val="a5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bdr w:val="none" w:sz="0" w:space="0" w:color="auto" w:frame="1"/>
          <w:lang w:eastAsia="ru-RU"/>
        </w:rPr>
        <w:t>Заключительная часть (</w:t>
      </w:r>
      <w:r w:rsidRPr="00E6798C">
        <w:rPr>
          <w:rFonts w:ascii="Times New Roman" w:eastAsia="Times New Roman" w:hAnsi="Times New Roman" w:cs="Times New Roman"/>
          <w:iCs/>
          <w:color w:val="000000"/>
          <w:sz w:val="27"/>
          <w:szCs w:val="27"/>
          <w:bdr w:val="none" w:sz="0" w:space="0" w:color="auto" w:frame="1"/>
          <w:lang w:eastAsia="ru-RU"/>
        </w:rPr>
        <w:t>Рефлексия</w:t>
      </w: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bdr w:val="none" w:sz="0" w:space="0" w:color="auto" w:frame="1"/>
          <w:lang w:eastAsia="ru-RU"/>
        </w:rPr>
        <w:t>)</w:t>
      </w:r>
    </w:p>
    <w:p w:rsidR="00E6798C" w:rsidRDefault="00E6798C" w:rsidP="00E6798C">
      <w:pPr>
        <w:pStyle w:val="a5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E6798C" w:rsidRPr="00E6798C" w:rsidRDefault="00E6798C" w:rsidP="00E6798C">
      <w:pPr>
        <w:pStyle w:val="a5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834F6" w:rsidRDefault="00E6798C" w:rsidP="00E6798C">
      <w:pPr>
        <w:pStyle w:val="a3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Вступительная часть</w:t>
      </w:r>
    </w:p>
    <w:p w:rsidR="00E6798C" w:rsidRPr="000834F6" w:rsidRDefault="00E6798C" w:rsidP="00E6798C">
      <w:pPr>
        <w:pStyle w:val="a3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CD1373" w:rsidRPr="00CD1373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: Добрый вечер, уважаемые </w:t>
      </w:r>
      <w:r w:rsidRPr="000834F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родители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! Мы рады видеть вас на нашей встрече! Форма нашей встречи </w:t>
      </w:r>
      <w:r w:rsidRPr="000834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«Устный журнал»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, в нашем </w:t>
      </w:r>
      <w:r w:rsidRPr="000834F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журнале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 для вас подготовлены интересные странички…</w:t>
      </w:r>
    </w:p>
    <w:p w:rsidR="00CD1373" w:rsidRPr="00E6798C" w:rsidRDefault="00CD1373" w:rsidP="00CD13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98C">
        <w:rPr>
          <w:rFonts w:ascii="Times New Roman" w:hAnsi="Times New Roman" w:cs="Times New Roman"/>
          <w:sz w:val="28"/>
          <w:szCs w:val="28"/>
          <w:lang w:eastAsia="ru-RU"/>
        </w:rPr>
        <w:t>Воспитатель. 1я страничка – «Разминка».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Для начала, мы окунемся с вами в прошедшие теплые деньки ушедшего лета.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И мы сейчас узнаем, как вы провели его с ребятами с помощью упражнений…</w:t>
      </w:r>
    </w:p>
    <w:p w:rsidR="000834F6" w:rsidRPr="00CD1373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D1373">
        <w:rPr>
          <w:rFonts w:ascii="Times New Roman" w:hAnsi="Times New Roman" w:cs="Times New Roman"/>
          <w:sz w:val="28"/>
          <w:szCs w:val="28"/>
          <w:lang w:eastAsia="ru-RU"/>
        </w:rPr>
        <w:t>1. Упражнение </w:t>
      </w:r>
      <w:r w:rsidRPr="00CD137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«Как мы провели лето»</w:t>
      </w:r>
      <w:r w:rsidRPr="00CD13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Прошу всех встать…и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- поменяться местами тех, кто, ходил со своим ребенком в лес… </w:t>
      </w:r>
      <w:r w:rsidRPr="000834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рыбалку)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- поменяйтесь местами те, кто купался в реке, озере </w:t>
      </w:r>
      <w:r w:rsidRPr="000834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(плавал вместе с ребенком, загорал)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- у чьих детей от загара сгорела спина;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- кто читал детям книги;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- кто купил своему ребенку мяч (</w:t>
      </w:r>
      <w:r w:rsidRPr="00223C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или любой другой предмет для двигательной ак</w:t>
      </w:r>
      <w:bookmarkStart w:id="0" w:name="_GoBack"/>
      <w:bookmarkEnd w:id="0"/>
      <w:r w:rsidRPr="00223C2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тивности</w:t>
      </w:r>
      <w:r w:rsidRPr="00223C28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 xml:space="preserve"> скакалку, велосипед);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чьи дети помогали </w:t>
      </w:r>
      <w:r w:rsidRPr="000834F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родителям в огороде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- чей ребенок научился чему-нибудь новому.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: Мы видим, что вы все хорошо отдохнули во время летних каникул, набрались сил и готовы активно участвовать в жизни </w:t>
      </w:r>
      <w:r w:rsidRPr="000834F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группы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2. Упражнение Прошу всех присаживаться на стулья и предлагаю поговорить о детях, а именно посмотреть на своих детей со стороны, проанализировать их поведение с помощью вопросов и фишек. Если ребенок, выполняет, правильно кладется – красная фишка, если не всегда и не совсем – то желтая фишка, нет – синяя фишка.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1. Ребенок вежливо обращается с просьбой помочь завязать шапку, застегнуть пальто, благодарить за помощь.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2. Умеет вовремя извиниться и говорит это слово с нужной интонацией, чувство вины.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3. При встрече приветливо здоровается, прощаясь, всегда говорит </w:t>
      </w:r>
      <w:r w:rsidRPr="000834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 свидания»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4. Не вмешивается в разговор без надобности, в случае срочной просьбы – извинится.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5. Не говорит грубых слов.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Рефлексия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: Ответив на вопросы нужно посмотреть на фишки, и цвета помогут Вам решить, над чем нужно поработать с детьми, используя примеры, похвалу.</w:t>
      </w:r>
    </w:p>
    <w:p w:rsid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6798C" w:rsidRPr="000834F6" w:rsidRDefault="00E6798C" w:rsidP="00E6798C">
      <w:pPr>
        <w:pStyle w:val="a3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Основная часть.</w:t>
      </w:r>
    </w:p>
    <w:p w:rsidR="000834F6" w:rsidRPr="00E6798C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6798C">
        <w:rPr>
          <w:rFonts w:ascii="Times New Roman" w:hAnsi="Times New Roman" w:cs="Times New Roman"/>
          <w:sz w:val="28"/>
          <w:szCs w:val="28"/>
          <w:lang w:eastAsia="ru-RU"/>
        </w:rPr>
        <w:t>Воспитатель. 2 я страничка </w:t>
      </w:r>
      <w:r w:rsidRPr="00E679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«Познавательная»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Воспитатель. А сейчас нам хотелось бы остановиться немного на возрастных особенностях ваших детей. Возрастные особенности детей нашей </w:t>
      </w:r>
      <w:r w:rsidRPr="000834F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группы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. Какие они?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Возраст от четырех до пяти лет — период относительного затишья. Ребенок вышел из кризиса и в целом стал спокойнее, послушнее. Все более сильной становится потребность в друзьях, резко возрастает интерес к окружающему миру.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 этом возрасте у вашего ребенка активно проявляются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1. Стремление к самостоятельности.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Ребенку важно многое делать самому, он уже больше способен позаботиться о себе и меньше нуждается в опеке взрослых.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2. Этические представления.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Ребенок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 начинает понимать чувства других людей, сопереживать.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3. Творческие способности.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Развитие воображения входит в очень активную фазу. Ребенок живет в мире сказок, фантазий, он способен создавать целые миры на бумаге или в своей голове.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4. Отношения со сверстниками.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 ребенка появляется большой интерес к сверстникам. Совместная игра становится сложнее, у нее появляется разнообразное сюжетно-ролевое наполнение </w:t>
      </w:r>
      <w:r w:rsidRPr="000834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(игры в больницу, в магазин, в войну, разыгрывание любимых сказок)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. Дети дружат, ссорятся, мирятся, обижаются, ревнуют, помогают друг другу.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5. Активная любознательность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которая заставляет детей постоянно задавать вопросы обо всем, что они видят.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6.Социальное поведение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Средний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 дошкольник еще не осознает правила поведения и различные социальные нормы, он импульсивен.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Вместе с тем, у него уже формируется общее представление о том, как нужно себя правильно вести в обществе.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Он хорошо понимает, что значит плохой поступок.  Он сильно переживает, если нашкодит, поскольку понимает, что это плохо. Поэтому взрослые могут регулировать его поведение.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7. Основные этические понятия только начинают формироваться.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В ходе этого процесса ребенок больше внимания обращает не на нравоучения взрослых, а копирует их поступки и модель поведения.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Он готов прислушиваться к советам </w:t>
      </w:r>
      <w:r w:rsidRPr="000834F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родителей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.У детей в возрасте 4-5 летвозрастает потребность в общении, поиске друзей.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К тому же от общения в деятельности (во время игры или прогулки, которое преобладает в младшем дошкольном возрасте, они переходят к личностному общению.Повышается самостоятельность,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8. Усиливается гендерное самосознание.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Дети не только хорошо осознают свою половую принадлежность, но и учатся вести себя соответственно ей. Также расширяются их представления о половой принадлежности.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Они учатся различать мужские и женские профессии, понимать специфику поведения и общения с людьми разного пола.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 Средний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 дошкольник может анализировать свое самочувствие, начинает обращать внимание на свое здоровье. В случае недомогания способен сообщить об этом взрослому и объяснить в чем проблема.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10. Ребенок становится более усидчивым, покладистым и спокойным. Он может выполнять простые бытовые обязанности, однако быстро отвлекается, теряет интерес к труду и не всегда доводит начатое дело до конца.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Если ребенок не закончил начатое дело, не ругайте его, а предложите доделать все вместе, заинтересуйте каким-то поощрением.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В 4 года ребёнок может быть вполне самостоятельным человеком.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b/>
          <w:sz w:val="28"/>
          <w:szCs w:val="28"/>
          <w:lang w:eastAsia="ru-RU"/>
        </w:rPr>
        <w:t>3-я стран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ичка «Знакомство с программой».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(показываем рабочую программу)</w:t>
      </w:r>
    </w:p>
    <w:p w:rsidR="00CD1373" w:rsidRPr="00CD1373" w:rsidRDefault="000834F6" w:rsidP="00CD1373">
      <w:pPr>
        <w:pStyle w:val="a4"/>
        <w:spacing w:after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834F6">
        <w:rPr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834F6">
        <w:rPr>
          <w:sz w:val="28"/>
          <w:szCs w:val="28"/>
          <w:lang w:eastAsia="ru-RU"/>
        </w:rPr>
        <w:t xml:space="preserve">: </w:t>
      </w:r>
      <w:r w:rsidR="00CD1373" w:rsidRPr="00CD1373">
        <w:rPr>
          <w:rFonts w:eastAsia="Times New Roman"/>
          <w:sz w:val="28"/>
          <w:szCs w:val="28"/>
          <w:shd w:val="clear" w:color="auto" w:fill="FFFFFF"/>
          <w:lang w:eastAsia="ru-RU"/>
        </w:rPr>
        <w:t>Наш сад работает по программе «Детство» под редакцией Т.И. Бабаева, А.Г. Гогоберидзе, О.В. Солнцева. Организованная деятельность детей проводится по следующим образовательным областям:</w:t>
      </w:r>
    </w:p>
    <w:p w:rsidR="00CD1373" w:rsidRPr="00CD1373" w:rsidRDefault="00CD1373" w:rsidP="00CD137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13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«Социально-коммуникативное развитие»,</w:t>
      </w:r>
    </w:p>
    <w:p w:rsidR="00CD1373" w:rsidRPr="00CD1373" w:rsidRDefault="00CD1373" w:rsidP="00CD137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13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«Познавательное развитие»,</w:t>
      </w:r>
    </w:p>
    <w:p w:rsidR="00CD1373" w:rsidRPr="00CD1373" w:rsidRDefault="00CD1373" w:rsidP="00CD137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13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«Речевое развитие»,</w:t>
      </w:r>
    </w:p>
    <w:p w:rsidR="00CD1373" w:rsidRPr="00CD1373" w:rsidRDefault="00CD1373" w:rsidP="00CD137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13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«Художественно-эстетическое развитие»,</w:t>
      </w:r>
    </w:p>
    <w:p w:rsidR="00CD1373" w:rsidRPr="00CD1373" w:rsidRDefault="00CD1373" w:rsidP="00CD137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13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«Физическое развитие».</w:t>
      </w:r>
    </w:p>
    <w:p w:rsidR="00CD1373" w:rsidRPr="00CD1373" w:rsidRDefault="00CD1373" w:rsidP="00CD1373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1373" w:rsidRPr="00CD1373" w:rsidRDefault="00CD1373" w:rsidP="00CD13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13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Каждое утро в 8:00 у нас проходит утренняя гимнастика. Уважаемые </w:t>
      </w:r>
      <w:r w:rsidRPr="00CD137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 прошу не опаздывать</w:t>
      </w:r>
      <w:r w:rsidRPr="00CD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зарядки зависит физический и эмоциональный настрой ребенка на весь день. </w:t>
      </w:r>
    </w:p>
    <w:p w:rsidR="00CD1373" w:rsidRPr="00CD1373" w:rsidRDefault="00CD1373" w:rsidP="00CD13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13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Занятия проводится с понедельника по пятницу. В </w:t>
      </w:r>
      <w:r w:rsidRPr="00CD137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средней группе</w:t>
      </w:r>
      <w:r w:rsidRPr="00CD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занятия отводится 20 минут. Перерывы между занятиями 10 мин. В день проводится 1-2 занятия.</w:t>
      </w:r>
    </w:p>
    <w:p w:rsidR="000834F6" w:rsidRPr="000834F6" w:rsidRDefault="000834F6" w:rsidP="00CD1373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0834F6" w:rsidRPr="00CD1373" w:rsidRDefault="000834F6" w:rsidP="00CD1373">
      <w:pPr>
        <w:pStyle w:val="a3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CD1373">
        <w:rPr>
          <w:rFonts w:ascii="Times New Roman" w:hAnsi="Times New Roman" w:cs="Times New Roman"/>
          <w:b/>
          <w:sz w:val="28"/>
          <w:szCs w:val="28"/>
          <w:lang w:eastAsia="ru-RU"/>
        </w:rPr>
        <w:t>Что должен знать и уметь ребенок 4-5 лет.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Речевое развитие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Правильно произносить все звуки родного языка;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Использовать в речи существительные, обозначающие профессии;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Употреблять существительные с обобщающим значением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: овощи, фрукты, ягоды, животные;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Согласовывать слова в роде, числе, падеже;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Употреблять предложения с однородными членами;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Пересказывать небольшие литературные тексты, составлять рассказ по сюжетной картине, игрушке, предметам;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Уметь отвечать на вопросы по содержанию прочитанного;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 xml:space="preserve">Читать наизусть небольшие стихотворения, </w:t>
      </w:r>
      <w:proofErr w:type="spellStart"/>
      <w:r w:rsidRPr="000834F6"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0834F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Воспроизводить содержание художественных произведений с помощью вопросов воспитателя.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Познавательное развитие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: математика.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Считать в пределах 5 (количественный счет, отвечать на вопрос </w:t>
      </w:r>
      <w:r w:rsidRPr="000834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«сколько всего»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Сравнивать 2 </w:t>
      </w:r>
      <w:r w:rsidRPr="000834F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группы предметов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, используя счет;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Сравнивать 5 предметов разной длины, высоты, раскладывая их в возрастающем порядке по длине, высоте;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Узнавать и называть треугольник, отличать его от круга и квадрата;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Различать и называть части суток;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Определять направление движения от себя </w:t>
      </w:r>
      <w:r w:rsidRPr="000834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(направо, налево, вперёд, назад, вверх, вниз)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Знать правую и левую руку;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Знать и называть основные детали строительного материала </w:t>
      </w:r>
      <w:r w:rsidRPr="000834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(куб, брусок, пластины)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Учить анализировать образец постройки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: выделять основные части и различать их по величине и форме;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Уметь </w:t>
      </w:r>
      <w:r w:rsidRPr="000834F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конструировать из бумаги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: сгибать прямоугольный лист бумаги пополам, совмещая стороны и углы;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Уметь вычленять признаки предметов </w:t>
      </w:r>
      <w:r w:rsidRPr="000834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(цвет, форму, величину)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Определять материал, из которого изготовлена вещь </w:t>
      </w:r>
      <w:r w:rsidRPr="000834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(дерево, металл, бумага, ткань)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Знать предметы мебели, одежды, посуды, некоторые фрукты, транспорт </w:t>
      </w:r>
      <w:r w:rsidRPr="000834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(автомашины, поезд, самолёт, пароход)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 ближайшего окружения;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Различать и называть части тела животного и человека;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Узнавать и называть 3-4 дерева, один кустарник, 3-4 травянистых растений;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Различать по вкусу, цвету, величине и форме 3-5 вида овощей и фруктов;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Знать 2-3 вида лесных ягод, грибов </w:t>
      </w:r>
      <w:r w:rsidRPr="000834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(съедобных и несъедобных)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Называть насекомых;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представления о жизни в природных условиях диких животных </w:t>
      </w:r>
      <w:r w:rsidRPr="000834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(заяц, лиса, медведь, волк белка, ёж)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: как передвигаются, чем питаются, как спасаются от врагов, приспосабливаются к жизни в зимних условиях;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представления о домашних животных и их детёнышах (об особенностях поведения, передвижения, о том, что едят, какую пользу приносят людям.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Художественно –</w:t>
      </w:r>
      <w:r w:rsidRPr="000834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эстетическое развитие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Правильно передавать в рисунке форму, строение предметов, расположение частей, отношение по величине;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Изображать в одном рисунке несколько предметов, располагая их на одной линии, на всём листе, связывать их единым содержанием;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Создавать узо</w:t>
      </w:r>
      <w:r w:rsidR="00CD1373">
        <w:rPr>
          <w:rFonts w:ascii="Times New Roman" w:hAnsi="Times New Roman" w:cs="Times New Roman"/>
          <w:sz w:val="28"/>
          <w:szCs w:val="28"/>
          <w:lang w:eastAsia="ru-RU"/>
        </w:rPr>
        <w:t>ры на полосе, квадрате, круге, 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ритмично располагая элементы;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Лепить предметы, состоящие из нескольких частей;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Использовать приёмы оттягивания, сглаживания, вдавливания,</w:t>
      </w:r>
      <w:r w:rsidR="00CD1373">
        <w:rPr>
          <w:rFonts w:ascii="Times New Roman" w:hAnsi="Times New Roman" w:cs="Times New Roman"/>
          <w:sz w:val="28"/>
          <w:szCs w:val="28"/>
          <w:lang w:eastAsia="ru-RU"/>
        </w:rPr>
        <w:t xml:space="preserve"> прижимания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Владеть навыком рационального деление пластилина, использовать в работе стеку;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Правильно держать ножницы и действовать ими;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Резать по диагонали квадрат, вырезать круг из квадрата, овал - из четырёхугольника, делать косые срезы;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Раскладывать и наклеивать предметы, состоящие из отдельных частей;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Составлять узоры из растительных и геометрических фор</w:t>
      </w:r>
      <w:r w:rsidR="00E6798C">
        <w:rPr>
          <w:rFonts w:ascii="Times New Roman" w:hAnsi="Times New Roman" w:cs="Times New Roman"/>
          <w:sz w:val="28"/>
          <w:szCs w:val="28"/>
          <w:lang w:eastAsia="ru-RU"/>
        </w:rPr>
        <w:t xml:space="preserve">м на полосе, квадрате, круге, 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чередовать их по цвету, форме, величине и последовательно наклеивать.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Социально –</w:t>
      </w:r>
      <w:r w:rsidRPr="000834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коммуникативное развитие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Уметь договариваться с детьми, во что играть, кто кем будет в игре;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Использовать </w:t>
      </w:r>
      <w:r w:rsidRPr="000834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«вежливые»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 слова;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 работе своих </w:t>
      </w:r>
      <w:r w:rsidRPr="000834F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родителей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Знать название своей </w:t>
      </w:r>
      <w:r w:rsidRPr="000834F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Родины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Знать название города, деревни, где живут, улицу;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Соблюдать элементарные правила организованного поведения в детском саду;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Соблюдать правила поведения на улице и в транспорте;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Знать правила дорожного движения (улицу переходят в специальных местах, переходить только на зелёный сигнал светофора);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Соблюдать элементарные правила поведения в природе (способы безопасного взаимодействия с растениями и животными, бережного отношения к окружающей природе);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представление о значимости труда взрослых;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Бережно относится к тому, что сделано руками человека.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Физическое развитие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Ходить и бегать, согласовывая движения рук и ног;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Прыгать на 2-х ногах на месте и с продвижением вперед, прыгать в длину с места не менее 70 см;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Брать, держать, переносить, класть, катать, бросать мяч из-за головы, от груди;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Метать предметы правой и левой рукой на дальность</w:t>
      </w:r>
      <w:r w:rsidR="00CD137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Лазать по лесенки - стремянке, гимнастической стене не пропуская реек, перелезая с одного пролёта на другой;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Ползать, подлезать под натянутую верёвку, перелизать через бревно, лежащее на полу;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Строиться в колонну по одному, парами, в круг, шеренгу;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Информационный блок.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Выбор </w:t>
      </w:r>
      <w:r w:rsidRPr="000834F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родительского комитета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Благодарность </w:t>
      </w:r>
      <w:r w:rsidRPr="000834F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родителям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 за участие в жизни группы, за изготовление поделок на выставку </w:t>
      </w:r>
      <w:r w:rsidRPr="000834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«Осенний букет»</w:t>
      </w:r>
    </w:p>
    <w:p w:rsidR="00E6798C" w:rsidRDefault="00E6798C" w:rsidP="00E6798C">
      <w:pPr>
        <w:pStyle w:val="a3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E6798C" w:rsidRPr="00E6798C" w:rsidRDefault="00E6798C" w:rsidP="00E6798C">
      <w:pPr>
        <w:pStyle w:val="a3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Заключительная часть.</w:t>
      </w:r>
    </w:p>
    <w:p w:rsidR="000834F6" w:rsidRPr="00E6798C" w:rsidRDefault="00CD1373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E679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4 я страничка</w:t>
      </w:r>
      <w:r w:rsidR="000834F6" w:rsidRPr="00E679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 «Рефлексия»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Вот и перелистнули мы последнюю страничку </w:t>
      </w:r>
      <w:r w:rsidRPr="000834F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устного журнала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. Подвести итоги нашей встречи нам поможет вот эта чаша. Представьте, что эта чаша – душа ребенка. У каждого из вас есть сердечки – напишите черту характера, качество, которым вы хотите наделить вашего ребенка, которое, по вашему мнению, поможет ему в жизни, и поместите его в чашу. Будем очень надеяться, что все пожелания сбудутся</w:t>
      </w:r>
      <w:proofErr w:type="gramStart"/>
      <w:r w:rsidRPr="000834F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834F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834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834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0834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ладут сердечки)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 Чтобы эта чаша не разбилась, взрослые, которые окружают ребенка должны быть добрыми и требовательными, ласковыми и терпеливыми.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Родители пишут качества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, черту характера своих детей и кладут в чашу.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0834F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Путешествие в страну Знаний продолжается</w:t>
      </w:r>
      <w:r w:rsidRPr="000834F6">
        <w:rPr>
          <w:rFonts w:ascii="Times New Roman" w:hAnsi="Times New Roman" w:cs="Times New Roman"/>
          <w:sz w:val="28"/>
          <w:szCs w:val="28"/>
          <w:lang w:eastAsia="ru-RU"/>
        </w:rPr>
        <w:t>. Желаем вам успехов, интересных открытий, веселых игр и настоящих друзей! Только вперед!</w:t>
      </w:r>
    </w:p>
    <w:p w:rsidR="000834F6" w:rsidRPr="000834F6" w:rsidRDefault="000834F6" w:rsidP="00CD137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834F6">
        <w:rPr>
          <w:rFonts w:ascii="Times New Roman" w:hAnsi="Times New Roman" w:cs="Times New Roman"/>
          <w:sz w:val="28"/>
          <w:szCs w:val="28"/>
          <w:lang w:eastAsia="ru-RU"/>
        </w:rPr>
        <w:t>Надеемся на сотрудничество с вами и вашу помощь детям!</w:t>
      </w:r>
    </w:p>
    <w:p w:rsidR="00BF2889" w:rsidRPr="000834F6" w:rsidRDefault="00BF2889" w:rsidP="00CD13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F2889" w:rsidRPr="000834F6" w:rsidSect="00BB2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339A"/>
    <w:multiLevelType w:val="hybridMultilevel"/>
    <w:tmpl w:val="CBF4C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7B097A"/>
    <w:multiLevelType w:val="hybridMultilevel"/>
    <w:tmpl w:val="D27EAABE"/>
    <w:lvl w:ilvl="0" w:tplc="05C011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8C1"/>
    <w:rsid w:val="000834F6"/>
    <w:rsid w:val="00223C28"/>
    <w:rsid w:val="0032098A"/>
    <w:rsid w:val="00A07B3F"/>
    <w:rsid w:val="00BB26C4"/>
    <w:rsid w:val="00BF2889"/>
    <w:rsid w:val="00C518C1"/>
    <w:rsid w:val="00CD1373"/>
    <w:rsid w:val="00CF23A2"/>
    <w:rsid w:val="00E67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4F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D1373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679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 Даниил</dc:creator>
  <cp:keywords/>
  <dc:description/>
  <cp:lastModifiedBy>Пользователь</cp:lastModifiedBy>
  <cp:revision>6</cp:revision>
  <dcterms:created xsi:type="dcterms:W3CDTF">2023-12-10T07:36:00Z</dcterms:created>
  <dcterms:modified xsi:type="dcterms:W3CDTF">2024-01-10T10:06:00Z</dcterms:modified>
</cp:coreProperties>
</file>