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E7" w:rsidRPr="00B21DF2" w:rsidRDefault="00AF64E7" w:rsidP="00AF64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1D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B21DF2" w:rsidRDefault="00AF64E7" w:rsidP="00AF64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1DF2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AF64E7" w:rsidRPr="00B21DF2" w:rsidRDefault="00B21DF2" w:rsidP="00B21DF2">
      <w:pPr>
        <w:pStyle w:val="a5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Жабинская О.Н.</w:t>
      </w:r>
    </w:p>
    <w:p w:rsidR="00AF64E7" w:rsidRDefault="00AF64E7" w:rsidP="00A33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A33C03" w:rsidRPr="00B21DF2" w:rsidRDefault="00A33C03" w:rsidP="00A33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B21DF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Конспект родительского собрания во 2 младшей группе </w:t>
      </w:r>
    </w:p>
    <w:p w:rsidR="00A33C03" w:rsidRPr="00B21DF2" w:rsidRDefault="00A33C03" w:rsidP="00A33C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21DF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«Играя</w:t>
      </w:r>
      <w:r w:rsidR="00EB542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 мы учим детей</w:t>
      </w:r>
      <w:r w:rsidRPr="00B21DF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»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Вступление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А. С. Макаренко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сегодня поговорим об игре.</w:t>
      </w:r>
    </w:p>
    <w:p w:rsidR="00A33C03" w:rsidRPr="00A33C03" w:rsidRDefault="00A33C03" w:rsidP="00C01833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A33C03">
        <w:rPr>
          <w:rStyle w:val="a4"/>
          <w:i/>
          <w:iCs/>
          <w:color w:val="181818"/>
          <w:sz w:val="28"/>
          <w:szCs w:val="28"/>
        </w:rPr>
        <w:t> </w:t>
      </w:r>
      <w:r w:rsidRPr="00B21DF2">
        <w:rPr>
          <w:rStyle w:val="a4"/>
          <w:b w:val="0"/>
          <w:iCs/>
          <w:color w:val="181818"/>
          <w:sz w:val="28"/>
          <w:szCs w:val="28"/>
        </w:rPr>
        <w:t>игры</w:t>
      </w:r>
      <w:r w:rsidRPr="00A33C03">
        <w:rPr>
          <w:color w:val="181818"/>
          <w:sz w:val="28"/>
          <w:szCs w:val="28"/>
        </w:rPr>
        <w:t>, которые развивают, воспитывают и приучают к здоровому образу жизни.</w:t>
      </w:r>
      <w:r w:rsidRPr="00A33C03">
        <w:rPr>
          <w:rStyle w:val="a4"/>
          <w:i/>
          <w:iCs/>
          <w:color w:val="181818"/>
          <w:sz w:val="28"/>
          <w:szCs w:val="28"/>
        </w:rPr>
        <w:t> </w:t>
      </w:r>
      <w:r w:rsidRPr="00B21DF2">
        <w:rPr>
          <w:rStyle w:val="a4"/>
          <w:b w:val="0"/>
          <w:iCs/>
          <w:color w:val="181818"/>
          <w:sz w:val="28"/>
          <w:szCs w:val="28"/>
        </w:rPr>
        <w:t>Игра </w:t>
      </w:r>
      <w:r w:rsidRPr="00A33C03">
        <w:rPr>
          <w:color w:val="181818"/>
          <w:sz w:val="28"/>
          <w:szCs w:val="28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 </w:t>
      </w:r>
      <w:r w:rsidRPr="00B21DF2">
        <w:rPr>
          <w:rStyle w:val="a4"/>
          <w:b w:val="0"/>
          <w:iCs/>
          <w:color w:val="181818"/>
          <w:sz w:val="28"/>
          <w:szCs w:val="28"/>
        </w:rPr>
        <w:t>игра</w:t>
      </w:r>
      <w:r w:rsidRPr="00B21DF2">
        <w:rPr>
          <w:b/>
          <w:color w:val="181818"/>
          <w:sz w:val="28"/>
          <w:szCs w:val="28"/>
        </w:rPr>
        <w:t> </w:t>
      </w:r>
      <w:r w:rsidRPr="00A33C03">
        <w:rPr>
          <w:color w:val="181818"/>
          <w:sz w:val="28"/>
          <w:szCs w:val="28"/>
        </w:rPr>
        <w:t>оказывает на умственное развитие, речевое развитие, физическое развитие. То есть, </w:t>
      </w:r>
      <w:r w:rsidRPr="00B21DF2">
        <w:rPr>
          <w:rStyle w:val="a4"/>
          <w:b w:val="0"/>
          <w:iCs/>
          <w:color w:val="181818"/>
          <w:sz w:val="28"/>
          <w:szCs w:val="28"/>
        </w:rPr>
        <w:t>игра</w:t>
      </w:r>
      <w:r w:rsidRPr="00A33C03">
        <w:rPr>
          <w:i/>
          <w:iCs/>
          <w:color w:val="181818"/>
          <w:sz w:val="28"/>
          <w:szCs w:val="28"/>
        </w:rPr>
        <w:t> </w:t>
      </w:r>
      <w:r w:rsidRPr="00A33C03">
        <w:rPr>
          <w:color w:val="181818"/>
          <w:sz w:val="28"/>
          <w:szCs w:val="28"/>
        </w:rPr>
        <w:t>способствует гармоничному развитию личности ребенка.</w:t>
      </w:r>
      <w:r w:rsidRPr="00A33C03">
        <w:rPr>
          <w:color w:val="181818"/>
          <w:sz w:val="28"/>
          <w:szCs w:val="28"/>
        </w:rPr>
        <w:br/>
        <w:t>Для любого ребенка</w:t>
      </w:r>
      <w:r w:rsidRPr="00A33C03">
        <w:rPr>
          <w:rStyle w:val="a4"/>
          <w:i/>
          <w:iCs/>
          <w:color w:val="181818"/>
          <w:sz w:val="28"/>
          <w:szCs w:val="28"/>
        </w:rPr>
        <w:t> </w:t>
      </w:r>
      <w:r w:rsidRPr="00B21DF2">
        <w:rPr>
          <w:rStyle w:val="a4"/>
          <w:b w:val="0"/>
          <w:iCs/>
          <w:color w:val="181818"/>
          <w:sz w:val="28"/>
          <w:szCs w:val="28"/>
        </w:rPr>
        <w:t>игра</w:t>
      </w:r>
      <w:r w:rsidRPr="00A33C03">
        <w:rPr>
          <w:color w:val="181818"/>
          <w:sz w:val="28"/>
          <w:szCs w:val="28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A33C03" w:rsidRPr="00A33C03" w:rsidRDefault="00A33C03" w:rsidP="00A33C0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     А вот как играть, многие родители не знают. В этом вам помогут следующие рекомендации.</w:t>
      </w:r>
    </w:p>
    <w:p w:rsidR="00A33C03" w:rsidRPr="00A33C03" w:rsidRDefault="00A33C03" w:rsidP="00A33C0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A33C03" w:rsidRPr="00A33C03" w:rsidRDefault="00A33C03" w:rsidP="00C01833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A33C03" w:rsidRPr="00A33C03" w:rsidRDefault="00A33C03" w:rsidP="00C01833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A33C03" w:rsidRPr="00A33C03" w:rsidRDefault="00A33C03" w:rsidP="00A33C0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A33C03" w:rsidRPr="00A33C03" w:rsidRDefault="00A33C03" w:rsidP="00A33C0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lastRenderedPageBreak/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A33C03" w:rsidRPr="00A33C03" w:rsidRDefault="00A33C03" w:rsidP="00A33C03">
      <w:pPr>
        <w:pStyle w:val="a3"/>
        <w:shd w:val="clear" w:color="auto" w:fill="FFFFFF"/>
        <w:spacing w:before="0" w:beforeAutospacing="0" w:after="0" w:afterAutospacing="0" w:line="187" w:lineRule="atLeast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A33C03" w:rsidRPr="00A33C03" w:rsidRDefault="00A33C03" w:rsidP="00C01833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181818"/>
          <w:sz w:val="28"/>
          <w:szCs w:val="28"/>
        </w:rPr>
      </w:pPr>
      <w:r w:rsidRPr="00A33C03">
        <w:rPr>
          <w:color w:val="181818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A33C03" w:rsidRPr="00A33C03" w:rsidRDefault="00A33C03" w:rsidP="00C01833">
      <w:pPr>
        <w:shd w:val="clear" w:color="auto" w:fill="FFFFFF"/>
        <w:spacing w:before="120" w:after="12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3C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Что же такое игрушка?</w:t>
      </w:r>
    </w:p>
    <w:p w:rsidR="00C01833" w:rsidRDefault="00A33C03" w:rsidP="00C01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C01833" w:rsidRDefault="00A33C03" w:rsidP="00C018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разные виды игрушек для детей дошкольного возраста. (Рассказ можно сопровождать </w:t>
      </w: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демонстрацией</w:t>
      </w:r>
      <w:proofErr w:type="gramEnd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самих игрушек, так и их изображений).</w:t>
      </w:r>
      <w:r w:rsidRPr="00A3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провести экскурсию по групповой комнате, показать игрушки игрового уголка.</w:t>
      </w:r>
    </w:p>
    <w:p w:rsidR="00A33C03" w:rsidRPr="00A33C03" w:rsidRDefault="00A33C03" w:rsidP="00C0183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сюжетные, или образные, игрушки-куклы, фигуры животных, мебель, посуда, предметы домашнего обихода.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домашних животных, среди них - любимый детьми плюшевый мишка. Дети их кормят, купают, укладывают спать, лечат, ходят с ними на прогулку.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игрушки,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развивающие мелкую моторику, ориентировку в пространстве, мышление, творчество.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Игрушки-забавы, смешные фигурки зверей, животных, человечков, например зайчик, играющий на барабане, или повар, готовящий яичницу.</w:t>
      </w:r>
      <w:proofErr w:type="gramEnd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основе их лежит движение, сюрприз, неожиданность. Их назначение - позабавить детей вызвать смех, сопереживание, радость, воспитать чувство юмора.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Маскарадно - ёлочные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Театральные игрушки по содержанию являются образными, но имеют особое назначение - служат целям эстетического воспитания, развития речи, воображения. </w:t>
      </w: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ним относятся, например, Петрушка, куклы бибабо (или так называемая кукла-перчатка, которую делают в виде варежки и украшают тканью, бисером, лентами.</w:t>
      </w:r>
      <w:proofErr w:type="gramEnd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надевают на руку так, чтобы один палец держал головку куклы, а друге - руки).</w:t>
      </w:r>
      <w:proofErr w:type="gramEnd"/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 игрушки-погремушки, колокольчики, трещотки, дудочки, бубенцы, игрушечные флейты, балалайки и др. музыкальные инструменты.</w:t>
      </w:r>
      <w:proofErr w:type="gramEnd"/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Дидактическим игрушки - с помощью которых детей знакомят с различными понятиями: с формой, цветом, величиной и т. д. К ним относятся разноцветные вкладыши, пятнашки, матрешки, мозаики, игрушки-головоломки, </w:t>
      </w:r>
      <w:proofErr w:type="spellStart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proofErr w:type="gramEnd"/>
      <w:r w:rsidRPr="00A3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Строительные игрушки –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A33C03" w:rsidRPr="00A33C03" w:rsidRDefault="00A33C03" w:rsidP="00E63957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3C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Критерии выбора игрушек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предлагается разработать критерии выбора игрушки. Например:</w:t>
      </w:r>
      <w:r w:rsidRPr="00A3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друга).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что-либо с ней делать - это главное достоинство игрушки (разбирать-собирать, складывать, извлекать звуки).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в течени</w:t>
      </w:r>
      <w:r w:rsidR="00C01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длительного времени).</w:t>
      </w:r>
    </w:p>
    <w:p w:rsidR="00A33C03" w:rsidRPr="00A33C03" w:rsidRDefault="00A33C03" w:rsidP="00E6395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A3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3C03" w:rsidRPr="00A33C03" w:rsidRDefault="00A33C03" w:rsidP="00A33C03">
      <w:pPr>
        <w:shd w:val="clear" w:color="auto" w:fill="FFFFFF"/>
        <w:spacing w:before="120" w:after="12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3C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Рассказы родителей из опыта семейного воспитания</w:t>
      </w:r>
    </w:p>
    <w:p w:rsidR="00A33C03" w:rsidRPr="00A33C03" w:rsidRDefault="00E63957" w:rsidP="00A33C03">
      <w:pPr>
        <w:shd w:val="clear" w:color="auto" w:fill="FFFFFF"/>
        <w:spacing w:before="120" w:after="12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«Игры</w:t>
      </w:r>
      <w:r w:rsidR="00C01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которые вы играете дома»  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Игра-задание</w:t>
      </w:r>
    </w:p>
    <w:p w:rsidR="00A33C03" w:rsidRPr="00A33C03" w:rsidRDefault="00A33C03" w:rsidP="00A33C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Я предлагаю 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</w:t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необычное задание: вспомните ваши семейные вечера и дайте им самооценку. Если вы поступаете, так, как сказан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о, то выставляете фишку синего цвета, не всегда – белого, никогда – зелёного</w:t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вечер уделяю время на игры с детьми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Рассказываю о своих играх в детстве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сломалась игрушка, ремонтирую вместе с ребёнком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Купив ребёнку игрушку, объясняю, как с ней играть, показываю разные варианты игры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Слушаю рассказы ребёнка об играх и игрушках в детском саду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наказываю ребёнка игрой, игрушкой, т.е. не лишаю его на время игры или игрушки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дарю ребёнку игру, игрушку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3C03" w:rsidRPr="00A33C03" w:rsidRDefault="00A33C03" w:rsidP="00A33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3C0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Обобщение:</w:t>
      </w:r>
      <w:r w:rsidRPr="00A3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на вашем столе больше синих</w:t>
      </w:r>
      <w:r w:rsidRPr="00A33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</w:t>
      </w:r>
      <w:r w:rsidR="00E63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764D" w:rsidRDefault="00C8764D"/>
    <w:sectPr w:rsidR="00C8764D" w:rsidSect="00C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32"/>
    <w:multiLevelType w:val="multilevel"/>
    <w:tmpl w:val="E8CC9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8076A"/>
    <w:multiLevelType w:val="multilevel"/>
    <w:tmpl w:val="E4183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87A94"/>
    <w:multiLevelType w:val="multilevel"/>
    <w:tmpl w:val="C21E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3C03"/>
    <w:rsid w:val="003317F5"/>
    <w:rsid w:val="006F0C85"/>
    <w:rsid w:val="00993C03"/>
    <w:rsid w:val="00A33C03"/>
    <w:rsid w:val="00A702C2"/>
    <w:rsid w:val="00AF64E7"/>
    <w:rsid w:val="00B21DF2"/>
    <w:rsid w:val="00BC473A"/>
    <w:rsid w:val="00BF2AF2"/>
    <w:rsid w:val="00C01833"/>
    <w:rsid w:val="00C8764D"/>
    <w:rsid w:val="00E63957"/>
    <w:rsid w:val="00E81B54"/>
    <w:rsid w:val="00EB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D"/>
  </w:style>
  <w:style w:type="paragraph" w:styleId="3">
    <w:name w:val="heading 3"/>
    <w:basedOn w:val="a"/>
    <w:link w:val="30"/>
    <w:uiPriority w:val="9"/>
    <w:qFormat/>
    <w:rsid w:val="00A33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0">
    <w:name w:val="c30"/>
    <w:basedOn w:val="a"/>
    <w:rsid w:val="00A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33C03"/>
  </w:style>
  <w:style w:type="paragraph" w:customStyle="1" w:styleId="c24">
    <w:name w:val="c24"/>
    <w:basedOn w:val="a"/>
    <w:rsid w:val="00A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3C03"/>
  </w:style>
  <w:style w:type="paragraph" w:customStyle="1" w:styleId="c5">
    <w:name w:val="c5"/>
    <w:basedOn w:val="a"/>
    <w:rsid w:val="00A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C03"/>
  </w:style>
  <w:style w:type="character" w:customStyle="1" w:styleId="c31">
    <w:name w:val="c31"/>
    <w:basedOn w:val="a0"/>
    <w:rsid w:val="00A33C03"/>
  </w:style>
  <w:style w:type="character" w:customStyle="1" w:styleId="c13">
    <w:name w:val="c13"/>
    <w:basedOn w:val="a0"/>
    <w:rsid w:val="00A33C03"/>
  </w:style>
  <w:style w:type="paragraph" w:styleId="a3">
    <w:name w:val="Normal (Web)"/>
    <w:basedOn w:val="a"/>
    <w:uiPriority w:val="99"/>
    <w:semiHidden/>
    <w:unhideWhenUsed/>
    <w:rsid w:val="00A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C03"/>
    <w:rPr>
      <w:b/>
      <w:bCs/>
    </w:rPr>
  </w:style>
  <w:style w:type="paragraph" w:styleId="a5">
    <w:name w:val="No Spacing"/>
    <w:uiPriority w:val="1"/>
    <w:qFormat/>
    <w:rsid w:val="00AF6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2022-02-08T01:10:00Z</dcterms:created>
  <dcterms:modified xsi:type="dcterms:W3CDTF">2022-03-11T03:53:00Z</dcterms:modified>
</cp:coreProperties>
</file>