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5" w:rsidRDefault="00B76275" w:rsidP="00B76275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Cs/>
          <w:color w:val="FF0000"/>
          <w:sz w:val="28"/>
          <w:szCs w:val="28"/>
        </w:rPr>
      </w:pPr>
      <w:r w:rsidRPr="00B76275">
        <w:rPr>
          <w:rStyle w:val="c9"/>
          <w:b/>
          <w:bCs/>
          <w:iCs/>
          <w:color w:val="FF0000"/>
          <w:sz w:val="28"/>
          <w:szCs w:val="28"/>
        </w:rPr>
        <w:t>Картотека игр для рефлексивного круга</w:t>
      </w:r>
    </w:p>
    <w:tbl>
      <w:tblPr>
        <w:tblStyle w:val="a3"/>
        <w:tblW w:w="9931" w:type="dxa"/>
        <w:tblLook w:val="04A0"/>
      </w:tblPr>
      <w:tblGrid>
        <w:gridCol w:w="4965"/>
        <w:gridCol w:w="4966"/>
      </w:tblGrid>
      <w:tr w:rsidR="00B76275" w:rsidTr="00B76275">
        <w:trPr>
          <w:trHeight w:val="383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«Я и другие»</w:t>
            </w:r>
            <w:r w:rsidRPr="00B76275">
              <w:rPr>
                <w:rStyle w:val="c1"/>
                <w:bCs/>
                <w:color w:val="FF0000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Формировать доброжелательное отношение друг к другу,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Развивать в детях умение выражать своё отношение к другим,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(если нужно критично, но тактично.)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клубок ниток, спокойная музыка.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В руках у педагога клубок ниток.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Воспитатель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Вы дружите много лет, и вы все знает друг друга. Все вы разные, знаете достоинства и недостатки друг друга. А что бы вы могли пожелать друг другу, чтобы стать лучше? Звучит музыка, дети говорят пожелания друг другу. Педагог говорит пожелание рядом сидящему ребёнку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</w:t>
            </w:r>
            <w:r w:rsidRPr="00B76275">
              <w:rPr>
                <w:rStyle w:val="c12"/>
                <w:i/>
                <w:iCs/>
                <w:color w:val="111111"/>
                <w:sz w:val="28"/>
                <w:szCs w:val="28"/>
                <w:u w:val="single"/>
              </w:rPr>
              <w:t>пример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: чтобы он меньше плакал и больше играл с детьми.) 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Затем взрослый передает клубок ребёнку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(ребенок говорит пожелание рядом сидящему)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и т. д., потом клубок возвращается к педагогу. Дети закрывают глаза и представляют, что они едины.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«Я глазами других»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Создать условия для представления об индивидуальности, неповторимости каждого из них, развивать уверенность в себе, формировать умение принимать отличную от своей точки зрения.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камешек, коврики.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сидят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 на ковриках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Педагог показывает волшебный камешек, с помощью которого можно узнать много интересного о себе. Дети передают волшебный камешек друг другу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 словами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«Я дарю тебе камешек, потому что ты…»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Итог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при помощи камешка вы много сказали доброго и хорошего.</w:t>
            </w:r>
          </w:p>
          <w:p w:rsid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111111"/>
                <w:sz w:val="28"/>
                <w:szCs w:val="28"/>
              </w:rPr>
              <w:t> </w:t>
            </w:r>
          </w:p>
        </w:tc>
      </w:tr>
      <w:tr w:rsidR="00B76275" w:rsidTr="00B76275">
        <w:trPr>
          <w:trHeight w:val="383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«Мир моих фантазий»</w:t>
            </w:r>
            <w:r w:rsidRPr="00B76275">
              <w:rPr>
                <w:rStyle w:val="c1"/>
                <w:bCs/>
                <w:color w:val="FF0000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Развивать воображение, раскованность, коммуникативные навыки, вырабатывать доброжелательное отношение друг к другу.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: стульчик на каждого ребёнка, цветик - </w:t>
            </w:r>
            <w:proofErr w:type="spellStart"/>
            <w:r w:rsidRPr="00B76275">
              <w:rPr>
                <w:rStyle w:val="c0"/>
                <w:color w:val="111111"/>
                <w:sz w:val="28"/>
                <w:szCs w:val="28"/>
              </w:rPr>
              <w:t>семицветик</w:t>
            </w:r>
            <w:proofErr w:type="spellEnd"/>
            <w:r w:rsidRPr="00B76275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на стульчиках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. Педагог обращает их внимание на цветик - </w:t>
            </w:r>
            <w:proofErr w:type="spellStart"/>
            <w:r w:rsidRPr="00B76275">
              <w:rPr>
                <w:rStyle w:val="c0"/>
                <w:color w:val="111111"/>
                <w:sz w:val="28"/>
                <w:szCs w:val="28"/>
              </w:rPr>
              <w:t>семицветик</w:t>
            </w:r>
            <w:proofErr w:type="spellEnd"/>
            <w:r w:rsidRPr="00B76275">
              <w:rPr>
                <w:rStyle w:val="c0"/>
                <w:color w:val="111111"/>
                <w:sz w:val="28"/>
                <w:szCs w:val="28"/>
              </w:rPr>
              <w:t>, который держит в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руках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«Помните сказку о девочке, у которой был волшебный цветок, его лепестки выполняли заветное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желание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Лети, лети, лепесток,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lastRenderedPageBreak/>
              <w:t>Через запад на восток,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Через север, через юг,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Возвращайся, сделав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Лишь коснёшься ты земли,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6275">
              <w:rPr>
                <w:rStyle w:val="c0"/>
                <w:color w:val="111111"/>
                <w:sz w:val="28"/>
                <w:szCs w:val="28"/>
              </w:rPr>
              <w:t>Быть</w:t>
            </w:r>
            <w:proofErr w:type="gramEnd"/>
            <w:r w:rsidRPr="00B76275">
              <w:rPr>
                <w:rStyle w:val="c0"/>
                <w:color w:val="111111"/>
                <w:sz w:val="28"/>
                <w:szCs w:val="28"/>
              </w:rPr>
              <w:t xml:space="preserve"> по-моему вели!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Воспитатель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Представьте себе, что есть волшебник, который выполнит любые желания. Для этого надо оторвать один лепесток и загадать желание и рассказать о своей мечте.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«Дети по очереди отрывают лепестки и рассказывают, чего бы они хотели»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Воспитатель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Дети, какое желание вам больше всего понравилось?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У каждого были разные желания, у одних о себе, у других они связаны с друзьями, с родителями. Но все ваши желания обязательно сбудутся.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7"/>
                <w:i/>
                <w:iCs/>
                <w:color w:val="FF0000"/>
                <w:sz w:val="28"/>
                <w:szCs w:val="28"/>
              </w:rPr>
              <w:lastRenderedPageBreak/>
              <w:t>«</w:t>
            </w: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Тайна моего “я”</w:t>
            </w:r>
            <w:r w:rsidRPr="00B76275">
              <w:rPr>
                <w:rStyle w:val="c7"/>
                <w:i/>
                <w:iCs/>
                <w:color w:val="FF0000"/>
                <w:sz w:val="28"/>
                <w:szCs w:val="28"/>
              </w:rPr>
              <w:t>»</w:t>
            </w:r>
            <w:r w:rsidRPr="00B76275">
              <w:rPr>
                <w:rStyle w:val="c0"/>
                <w:color w:val="FF0000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: Создать условия в группе доверительную обстановку, позволяющую детям проявить свои чувства и говорить о них, воспитывать навыки </w:t>
            </w:r>
            <w:proofErr w:type="spellStart"/>
            <w:r w:rsidRPr="00B76275">
              <w:rPr>
                <w:rStyle w:val="c0"/>
                <w:color w:val="111111"/>
                <w:sz w:val="28"/>
                <w:szCs w:val="28"/>
              </w:rPr>
              <w:t>эмпатического</w:t>
            </w:r>
            <w:proofErr w:type="spellEnd"/>
            <w:r w:rsidRPr="00B76275">
              <w:rPr>
                <w:rStyle w:val="c0"/>
                <w:color w:val="111111"/>
                <w:sz w:val="28"/>
                <w:szCs w:val="28"/>
              </w:rPr>
              <w:t xml:space="preserve"> общения, умение принять и выслушать другого человека; развивать способность понимать себя самого.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подсвечник, зеркальце, классическая музыка.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сидят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подсвечника. Помните сказку А. С. Пушкина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«О мёртвой царевне»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 чтобы узнать что-нибудь о себе.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Царица доставала волшебное 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lastRenderedPageBreak/>
              <w:t>зеркальце и приказывала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ему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«Свет мой зеркальце, скажи, да всю правду доложи. Я ль на свете всех милее, всех румяней и белее?» Педагог показывает детям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«волшебное зеркальце»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и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говорит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У меня тоже есть волшебное зеркальце, с помощью которого мы тоже сможем узнать много интересного друг о друге и ответить на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вопрос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«Кто я?»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Давай посмотрим на подсвечник. Оно поможет нам вспомнить о чувствах – успехах и не удачах”. Звучит музыка и педагог рассказывает о себе, потом говорят дети. Вот мы и рассказали о своих достоинствах и о недостатках и можем исправить их. Давайте внимательнее относиться друг к другу. Дети берутся за руки.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B76275" w:rsidTr="00B76275">
        <w:trPr>
          <w:trHeight w:val="368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lastRenderedPageBreak/>
              <w:t>«Как я могу изменить мир к лучшему?»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: </w:t>
            </w:r>
            <w:proofErr w:type="gramStart"/>
            <w:r w:rsidRPr="00B76275">
              <w:rPr>
                <w:rStyle w:val="c0"/>
                <w:color w:val="111111"/>
                <w:sz w:val="28"/>
                <w:szCs w:val="28"/>
              </w:rPr>
              <w:t>Развивать у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детей воображение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 умение выслушивать мнение другого, принимать иную точку зрения, отличную от своей, формировать сплочённость группы.</w:t>
            </w:r>
            <w:proofErr w:type="gramEnd"/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«Волшебные»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очки.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сидят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Педагог показывает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«Волшебные»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очки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«Тот, кто их оденет, увидит в других людях только хорошее, даже то, что не всегда сразу заметно. Каждый из вас примерит очки и рассмотрит остальных». Дети по очереди надевают очки и называют достоинства друг друга.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Воспитатель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«А сейчас мы снова наденем очки и посмотрим на мир другими глазами. Что бы вы хотели изменить в мире, чтобы он стал лучше?»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(Дети отвечают)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Это всё помогает нам увидеть в других, что-то хорошее.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«Я и мои эмоции»</w:t>
            </w:r>
            <w:r w:rsidRPr="00B76275">
              <w:rPr>
                <w:rStyle w:val="c1"/>
                <w:bCs/>
                <w:color w:val="FF0000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Создать условия для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детей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говорить о своих чувствах, развивать способность определять эмоции по схематическим изображениям, обогащать словарь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детей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пиктограмма, коврик, музыка.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сидят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 на ковриках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. В центре карточки с изображением различных оттенков настроений. Педагог предлагает взять карточки, которые больше всего подходят больше всего вашему настроению. После того, как дети возьмут </w:t>
            </w:r>
            <w:proofErr w:type="gramStart"/>
            <w:r w:rsidRPr="00B76275">
              <w:rPr>
                <w:rStyle w:val="c0"/>
                <w:color w:val="111111"/>
                <w:sz w:val="28"/>
                <w:szCs w:val="28"/>
              </w:rPr>
              <w:t>подходящею</w:t>
            </w:r>
            <w:proofErr w:type="gramEnd"/>
            <w:r w:rsidRPr="00B76275">
              <w:rPr>
                <w:rStyle w:val="c0"/>
                <w:color w:val="111111"/>
                <w:sz w:val="28"/>
                <w:szCs w:val="28"/>
              </w:rPr>
              <w:t xml:space="preserve"> для себя карточку. Педагог делает вывод, какое настроение у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детей - грустное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 веселое, задумчивое. А что надо для того, чтобы настроение улучшилось? Давайте рассмеёмся и забудем о плохом настроении.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B76275" w:rsidTr="00B76275">
        <w:trPr>
          <w:trHeight w:val="383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1"/>
                <w:bCs/>
                <w:color w:val="FF0000"/>
                <w:sz w:val="28"/>
                <w:szCs w:val="28"/>
              </w:rPr>
              <w:lastRenderedPageBreak/>
              <w:t>Какой </w:t>
            </w: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«Я»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Создание условий для положительного эмоционального настроя, формирует группу и повышает личную самооценку.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зеркало.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: у каждого ребенка есть зеркало. Ребенок, </w:t>
            </w:r>
            <w:proofErr w:type="gramStart"/>
            <w:r w:rsidRPr="00B76275">
              <w:rPr>
                <w:rStyle w:val="c0"/>
                <w:color w:val="111111"/>
                <w:sz w:val="28"/>
                <w:szCs w:val="28"/>
              </w:rPr>
              <w:t>в глядя</w:t>
            </w:r>
            <w:proofErr w:type="gramEnd"/>
            <w:r w:rsidRPr="00B76275">
              <w:rPr>
                <w:rStyle w:val="c0"/>
                <w:color w:val="111111"/>
                <w:sz w:val="28"/>
                <w:szCs w:val="28"/>
              </w:rPr>
              <w:t>, составляет свой портрет. Схема описания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</w:t>
            </w:r>
            <w:proofErr w:type="gramStart"/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в начале</w:t>
            </w:r>
            <w:proofErr w:type="gramEnd"/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 xml:space="preserve"> задается вопрос ведущим)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какого цвета глаза?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какие они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(большие, небольшие)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;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какого цвета волосы?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какие они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(длинные, короткие, прямые, волнистые)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;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какой формы лицо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</w:t>
            </w:r>
            <w:r w:rsidRPr="00B76275">
              <w:rPr>
                <w:rStyle w:val="c5"/>
                <w:bCs/>
                <w:i/>
                <w:iCs/>
                <w:color w:val="111111"/>
                <w:sz w:val="28"/>
                <w:szCs w:val="28"/>
              </w:rPr>
              <w:t>круглое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, овальное)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«Что такое радость?»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Развивать умение адекватно выражать своё эмоциональное состояние, понимать эмоциональное состояние другого человека.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Материал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Фото радостных лиц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детей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 пиктограмма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«радость»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 солнышко, красный фломастер.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сидят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Рассматривают фото.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Воспитатель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Какое чувство изображено на них?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(Улыбка)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Что для этого надо сделать?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(Улыбнуться)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Поздоровайтесь друг с другом. Каждый ребенок поворачивается к другу справа, называет его по имени и говорит, что рад его видеть.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Воспитатель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Теперь расскажите, что такое радость? Закончите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предложение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«Я радуюсь, когда…»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(Дети заканчивают предложения)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Педагог записывает пожелания на листочках и прикрепляет к лучикам. У каждого своя радость, но она передается друг другу.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B76275" w:rsidTr="00B76275">
        <w:trPr>
          <w:trHeight w:val="383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«Мое имя»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Создание условий для развития детей в процессе игры запоминать имена своих товарищей, вызывает положительные эмоции и формирует чувство группового единства.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сидят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кругу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 xml:space="preserve">. Ведущий выбирает одного ребенка, остальные придумывают ласкательные производные от его имени. Затем ребенок говорит, какое имя ему было приятнее всего слышать. Так придумывают имена каждому ребенку. Далее ведущий рассказывает о том, что имена растут вместе с детьми. «Когда вы подрастете, ваше имя тоже 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lastRenderedPageBreak/>
              <w:t>вырастит и станет полным, вас будут называть по имени и отчеству. Слово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«отчество»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произошло от слова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«отец»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 оно дается по имени отца. Дети называют свое имя и отчество.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lastRenderedPageBreak/>
              <w:t>«Сделай, как я»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 Создание условий для развития воображения, выразительных движений, групповой сплоченности.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выстраиваются в шеренгу. Ведущий выполняет определенные упражнения, остальные стараются воспроизвести все в точности. Каждый из детей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 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должен побывать в роли ведущего.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B76275" w:rsidTr="00B76275">
        <w:trPr>
          <w:trHeight w:val="368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lastRenderedPageBreak/>
              <w:t>«Пойми меня»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Создание условий для развития воображения, выразительных движений, групповой сплоченности.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каждому ребенку дается задание с помощью выразительных движений показать то или иное действие, состояние, а остальные должны догадаться, о чем идет речь. Даются следующие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задания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«Отгадай!»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;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«Не покажу»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«Я не знаю»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,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«Это мое!»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«Я в будущем</w:t>
            </w:r>
            <w:r w:rsidRPr="00B76275">
              <w:rPr>
                <w:rStyle w:val="c7"/>
                <w:i/>
                <w:iCs/>
                <w:color w:val="FF0000"/>
                <w:sz w:val="28"/>
                <w:szCs w:val="28"/>
              </w:rPr>
              <w:t>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Создание условий для развития групповой сплоченности, воображения.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дети представляют, какими они будут, когда вырастут, кем хотят стать, сколько у них будет друзей, любимое занятие и т. д.</w:t>
            </w:r>
          </w:p>
          <w:p w:rsidR="00B76275" w:rsidRDefault="00B76275" w:rsidP="00B76275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B76275" w:rsidTr="00B76275">
        <w:trPr>
          <w:trHeight w:val="368"/>
        </w:trPr>
        <w:tc>
          <w:tcPr>
            <w:tcW w:w="4965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FF0000"/>
                <w:sz w:val="28"/>
                <w:szCs w:val="28"/>
              </w:rPr>
            </w:pPr>
            <w:r w:rsidRPr="00B76275"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  <w:t>«Мы разные»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Цель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игра дает почувствовать свою значимость, вызывает положительные эмоции, повышает самооценку.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Содержание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 все дети вместе с ведущим встают в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круг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По желанию вызывается один из </w:t>
            </w:r>
            <w:r w:rsidRPr="00B76275">
              <w:rPr>
                <w:rStyle w:val="c1"/>
                <w:bCs/>
                <w:color w:val="111111"/>
                <w:sz w:val="28"/>
                <w:szCs w:val="28"/>
              </w:rPr>
              <w:t>детей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. Ведущий задает ему </w:t>
            </w:r>
            <w:r w:rsidRPr="00B76275">
              <w:rPr>
                <w:rStyle w:val="c8"/>
                <w:color w:val="111111"/>
                <w:sz w:val="28"/>
                <w:szCs w:val="28"/>
                <w:u w:val="single"/>
              </w:rPr>
              <w:t>вопросы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B76275" w:rsidRPr="00B76275" w:rsidRDefault="00B76275" w:rsidP="00B76275">
            <w:pPr>
              <w:pStyle w:val="c1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кто из нас самый высокий?</w:t>
            </w:r>
          </w:p>
          <w:p w:rsidR="00B76275" w:rsidRPr="00B76275" w:rsidRDefault="00B76275" w:rsidP="00B76275">
            <w:pPr>
              <w:pStyle w:val="c1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кто из нас самый низкий?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у кого из нас самые темные </w:t>
            </w:r>
            <w:r w:rsidRPr="00B76275">
              <w:rPr>
                <w:rStyle w:val="c7"/>
                <w:i/>
                <w:iCs/>
                <w:color w:val="111111"/>
                <w:sz w:val="28"/>
                <w:szCs w:val="28"/>
              </w:rPr>
              <w:t>(светлые)</w:t>
            </w:r>
            <w:r w:rsidRPr="00B76275">
              <w:rPr>
                <w:rStyle w:val="c0"/>
                <w:color w:val="111111"/>
                <w:sz w:val="28"/>
                <w:szCs w:val="28"/>
              </w:rPr>
              <w:t> волосы?</w:t>
            </w:r>
          </w:p>
          <w:p w:rsidR="00B76275" w:rsidRPr="00B76275" w:rsidRDefault="00B76275" w:rsidP="00B76275">
            <w:pPr>
              <w:pStyle w:val="c1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- у кого есть бант и т. д.</w:t>
            </w:r>
          </w:p>
          <w:p w:rsidR="00B76275" w:rsidRPr="00B76275" w:rsidRDefault="00B76275" w:rsidP="00B7627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B76275">
              <w:rPr>
                <w:rStyle w:val="c0"/>
                <w:color w:val="111111"/>
                <w:sz w:val="28"/>
                <w:szCs w:val="28"/>
              </w:rPr>
              <w:t>Ведущий подводит итог, что мы все разные, но все очень хорошие, интересные и главное - мы вместе!</w:t>
            </w:r>
          </w:p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5"/>
                <w:bCs/>
                <w:i/>
                <w:iCs/>
                <w:color w:val="111111"/>
                <w:sz w:val="28"/>
                <w:szCs w:val="28"/>
              </w:rPr>
            </w:pPr>
          </w:p>
        </w:tc>
        <w:tc>
          <w:tcPr>
            <w:tcW w:w="4966" w:type="dxa"/>
          </w:tcPr>
          <w:p w:rsidR="00B76275" w:rsidRPr="00B76275" w:rsidRDefault="00B76275" w:rsidP="00B7627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5"/>
                <w:bCs/>
                <w:i/>
                <w:iCs/>
                <w:color w:val="111111"/>
                <w:sz w:val="28"/>
                <w:szCs w:val="28"/>
              </w:rPr>
            </w:pPr>
          </w:p>
        </w:tc>
      </w:tr>
    </w:tbl>
    <w:p w:rsidR="00B76275" w:rsidRPr="00B76275" w:rsidRDefault="00B76275" w:rsidP="00B762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b/>
          <w:bCs/>
          <w:iCs/>
          <w:color w:val="FF0000"/>
          <w:sz w:val="28"/>
          <w:szCs w:val="28"/>
        </w:rPr>
      </w:pPr>
    </w:p>
    <w:p w:rsidR="00B31E73" w:rsidRPr="00B76275" w:rsidRDefault="00B76275" w:rsidP="00B762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76275">
        <w:rPr>
          <w:rStyle w:val="c5"/>
          <w:bCs/>
          <w:i/>
          <w:iCs/>
          <w:color w:val="111111"/>
          <w:sz w:val="28"/>
          <w:szCs w:val="28"/>
        </w:rPr>
        <w:t xml:space="preserve"> </w:t>
      </w:r>
    </w:p>
    <w:p w:rsidR="00B31E73" w:rsidRPr="00B76275" w:rsidRDefault="00B76275" w:rsidP="00B762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76275">
        <w:rPr>
          <w:rStyle w:val="c5"/>
          <w:bCs/>
          <w:i/>
          <w:iCs/>
          <w:color w:val="111111"/>
          <w:sz w:val="28"/>
          <w:szCs w:val="28"/>
        </w:rPr>
        <w:t xml:space="preserve"> </w:t>
      </w:r>
    </w:p>
    <w:p w:rsidR="00B31E73" w:rsidRPr="00B76275" w:rsidRDefault="00B76275" w:rsidP="00B762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76275">
        <w:rPr>
          <w:rStyle w:val="c5"/>
          <w:bCs/>
          <w:i/>
          <w:iCs/>
          <w:color w:val="111111"/>
          <w:sz w:val="28"/>
          <w:szCs w:val="28"/>
        </w:rPr>
        <w:t xml:space="preserve"> </w:t>
      </w:r>
    </w:p>
    <w:p w:rsidR="00B31E73" w:rsidRPr="00B76275" w:rsidRDefault="00B76275" w:rsidP="00B762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76275">
        <w:rPr>
          <w:rStyle w:val="c5"/>
          <w:bCs/>
          <w:i/>
          <w:iCs/>
          <w:color w:val="111111"/>
          <w:sz w:val="28"/>
          <w:szCs w:val="28"/>
        </w:rPr>
        <w:t xml:space="preserve"> </w:t>
      </w:r>
    </w:p>
    <w:p w:rsidR="00470B40" w:rsidRPr="00B76275" w:rsidRDefault="00470B40" w:rsidP="00B762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0B40" w:rsidRPr="00B76275" w:rsidSect="0047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E73"/>
    <w:rsid w:val="00061313"/>
    <w:rsid w:val="00470B40"/>
    <w:rsid w:val="00B31E73"/>
    <w:rsid w:val="00B7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E73"/>
  </w:style>
  <w:style w:type="character" w:customStyle="1" w:styleId="c7">
    <w:name w:val="c7"/>
    <w:basedOn w:val="a0"/>
    <w:rsid w:val="00B31E73"/>
  </w:style>
  <w:style w:type="character" w:customStyle="1" w:styleId="c5">
    <w:name w:val="c5"/>
    <w:basedOn w:val="a0"/>
    <w:rsid w:val="00B31E73"/>
  </w:style>
  <w:style w:type="character" w:customStyle="1" w:styleId="c8">
    <w:name w:val="c8"/>
    <w:basedOn w:val="a0"/>
    <w:rsid w:val="00B31E73"/>
  </w:style>
  <w:style w:type="character" w:customStyle="1" w:styleId="c0">
    <w:name w:val="c0"/>
    <w:basedOn w:val="a0"/>
    <w:rsid w:val="00B31E73"/>
  </w:style>
  <w:style w:type="character" w:customStyle="1" w:styleId="c1">
    <w:name w:val="c1"/>
    <w:basedOn w:val="a0"/>
    <w:rsid w:val="00B31E73"/>
  </w:style>
  <w:style w:type="character" w:customStyle="1" w:styleId="c12">
    <w:name w:val="c12"/>
    <w:basedOn w:val="a0"/>
    <w:rsid w:val="00B31E73"/>
  </w:style>
  <w:style w:type="paragraph" w:customStyle="1" w:styleId="c4">
    <w:name w:val="c4"/>
    <w:basedOn w:val="a"/>
    <w:rsid w:val="00B3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3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7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26094-99CE-44E0-9475-02A60E1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5</cp:revision>
  <dcterms:created xsi:type="dcterms:W3CDTF">2021-09-11T09:18:00Z</dcterms:created>
  <dcterms:modified xsi:type="dcterms:W3CDTF">2021-10-10T07:55:00Z</dcterms:modified>
</cp:coreProperties>
</file>